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6499" w14:textId="77777777" w:rsidR="00E31200" w:rsidRDefault="00000000">
      <w:pPr>
        <w:ind w:left="1440" w:firstLine="720"/>
        <w:jc w:val="center"/>
        <w:rPr>
          <w:b/>
          <w:bCs/>
          <w:sz w:val="32"/>
          <w:szCs w:val="32"/>
        </w:rPr>
      </w:pPr>
      <w:bookmarkStart w:id="0" w:name="_heading=h.gjdgxs" w:colFirst="0" w:colLast="0"/>
      <w:bookmarkEnd w:id="0"/>
      <w:r>
        <w:rPr>
          <w:b/>
          <w:bCs/>
          <w:sz w:val="32"/>
          <w:szCs w:val="32"/>
        </w:rPr>
        <w:t>SCHOOL DISTRICT OF MAUSTON</w:t>
      </w:r>
      <w:r>
        <w:rPr>
          <w:noProof/>
        </w:rPr>
        <w:drawing>
          <wp:anchor distT="0" distB="0" distL="0" distR="0" simplePos="0" relativeHeight="251658240" behindDoc="0" locked="0" layoutInCell="1" hidden="0" allowOverlap="1" wp14:anchorId="3865DC91" wp14:editId="36CB719B">
            <wp:simplePos x="0" y="0"/>
            <wp:positionH relativeFrom="column">
              <wp:posOffset>-123820</wp:posOffset>
            </wp:positionH>
            <wp:positionV relativeFrom="paragraph">
              <wp:posOffset>-100960</wp:posOffset>
            </wp:positionV>
            <wp:extent cx="2114550" cy="824230"/>
            <wp:effectExtent l="0" t="0" r="0" b="0"/>
            <wp:wrapSquare wrapText="bothSides" distT="0" distB="0" distL="0" distR="0"/>
            <wp:docPr id="4" name="image1.jpg" descr="mauston_eagle_logo_final_v2b"/>
            <wp:cNvGraphicFramePr/>
            <a:graphic xmlns:a="http://schemas.openxmlformats.org/drawingml/2006/main">
              <a:graphicData uri="http://schemas.openxmlformats.org/drawingml/2006/picture">
                <pic:pic xmlns:pic="http://schemas.openxmlformats.org/drawingml/2006/picture">
                  <pic:nvPicPr>
                    <pic:cNvPr id="0" name="image1.jpg" descr="mauston_eagle_logo_final_v2b"/>
                    <pic:cNvPicPr preferRelativeResize="0"/>
                  </pic:nvPicPr>
                  <pic:blipFill>
                    <a:blip r:embed="rId8"/>
                    <a:srcRect/>
                    <a:stretch>
                      <a:fillRect/>
                    </a:stretch>
                  </pic:blipFill>
                  <pic:spPr>
                    <a:xfrm>
                      <a:off x="0" y="0"/>
                      <a:ext cx="2114550" cy="824230"/>
                    </a:xfrm>
                    <a:prstGeom prst="rect">
                      <a:avLst/>
                    </a:prstGeom>
                    <a:ln/>
                  </pic:spPr>
                </pic:pic>
              </a:graphicData>
            </a:graphic>
          </wp:anchor>
        </w:drawing>
      </w:r>
    </w:p>
    <w:p w14:paraId="15F10B50" w14:textId="77777777" w:rsidR="00E31200" w:rsidRDefault="00000000">
      <w:pPr>
        <w:ind w:left="1440" w:firstLine="720"/>
        <w:jc w:val="center"/>
        <w:rPr>
          <w:b/>
          <w:bCs/>
          <w:sz w:val="32"/>
          <w:szCs w:val="32"/>
        </w:rPr>
      </w:pPr>
      <w:r>
        <w:rPr>
          <w:b/>
          <w:bCs/>
          <w:sz w:val="32"/>
          <w:szCs w:val="32"/>
        </w:rPr>
        <w:t>Grade 9 – 12 Co-Curricular Code</w:t>
      </w:r>
    </w:p>
    <w:p w14:paraId="5B4BCBB6" w14:textId="39DE1E28" w:rsidR="00E31200" w:rsidRDefault="00000000">
      <w:pPr>
        <w:rPr>
          <w:b/>
          <w:bCs/>
          <w:sz w:val="20"/>
          <w:szCs w:val="20"/>
        </w:rPr>
      </w:pPr>
      <w:r>
        <w:rPr>
          <w:b/>
          <w:bCs/>
          <w:sz w:val="20"/>
          <w:szCs w:val="20"/>
        </w:rPr>
        <w:tab/>
        <w:t xml:space="preserve">          (Approved by the Board of Education in 202</w:t>
      </w:r>
      <w:r w:rsidR="009E7F56">
        <w:rPr>
          <w:b/>
          <w:bCs/>
          <w:sz w:val="20"/>
          <w:szCs w:val="20"/>
        </w:rPr>
        <w:t>6</w:t>
      </w:r>
      <w:r>
        <w:rPr>
          <w:b/>
          <w:bCs/>
          <w:sz w:val="20"/>
          <w:szCs w:val="20"/>
        </w:rPr>
        <w:t>)</w:t>
      </w:r>
    </w:p>
    <w:p w14:paraId="05D2E22F" w14:textId="77777777" w:rsidR="00E31200" w:rsidRDefault="00E31200">
      <w:pPr>
        <w:rPr>
          <w:b/>
          <w:bCs/>
          <w:sz w:val="20"/>
          <w:szCs w:val="20"/>
        </w:rPr>
      </w:pPr>
    </w:p>
    <w:p w14:paraId="063BC91E" w14:textId="77777777" w:rsidR="00E31200" w:rsidRDefault="00000000">
      <w:pPr>
        <w:rPr>
          <w:b/>
          <w:bCs/>
          <w:sz w:val="20"/>
          <w:szCs w:val="20"/>
        </w:rPr>
      </w:pPr>
      <w:r>
        <w:rPr>
          <w:b/>
          <w:bCs/>
          <w:sz w:val="20"/>
          <w:szCs w:val="20"/>
        </w:rPr>
        <w:t>I. PHILOSOPHY</w:t>
      </w:r>
    </w:p>
    <w:p w14:paraId="3E9F4589" w14:textId="78B3DD32" w:rsidR="00E31200" w:rsidRPr="009E7F56" w:rsidRDefault="00000000">
      <w:pPr>
        <w:rPr>
          <w:sz w:val="20"/>
          <w:szCs w:val="20"/>
        </w:rPr>
      </w:pPr>
      <w:r>
        <w:rPr>
          <w:sz w:val="20"/>
          <w:szCs w:val="20"/>
        </w:rPr>
        <w:t xml:space="preserve">The School District of Mauston (SDM) sponsors co-curricular activities to provide students with additional opportunities for personal growth, self-discipline, skill development, cooperation with others, creativity, and fun. Although co-curricular programs are a valuable part of the total educational experience, participation is a privilege, not a right. As such, all participants must abide by all rules and </w:t>
      </w:r>
      <w:r w:rsidR="009E7F56">
        <w:rPr>
          <w:sz w:val="20"/>
          <w:szCs w:val="20"/>
        </w:rPr>
        <w:t>responsi</w:t>
      </w:r>
      <w:r w:rsidR="009E7F56" w:rsidRPr="009E7F56">
        <w:rPr>
          <w:sz w:val="20"/>
          <w:szCs w:val="20"/>
        </w:rPr>
        <w:t>bilities that</w:t>
      </w:r>
      <w:r w:rsidRPr="009E7F56">
        <w:rPr>
          <w:sz w:val="20"/>
          <w:szCs w:val="20"/>
        </w:rPr>
        <w:t xml:space="preserve"> apply to each co-curricular program</w:t>
      </w:r>
      <w:r w:rsidRPr="009E7F56">
        <w:rPr>
          <w:sz w:val="20"/>
          <w:szCs w:val="20"/>
          <w:u w:val="single"/>
        </w:rPr>
        <w:t>,</w:t>
      </w:r>
      <w:r w:rsidRPr="009E7F56">
        <w:rPr>
          <w:sz w:val="20"/>
          <w:szCs w:val="20"/>
        </w:rPr>
        <w:t xml:space="preserve"> in addition to those rules and responsibilities expected of all students</w:t>
      </w:r>
      <w:r w:rsidRPr="009E7F56">
        <w:rPr>
          <w:sz w:val="20"/>
          <w:szCs w:val="20"/>
          <w:u w:val="single"/>
        </w:rPr>
        <w:t>,</w:t>
      </w:r>
      <w:r w:rsidRPr="009E7F56">
        <w:rPr>
          <w:sz w:val="20"/>
          <w:szCs w:val="20"/>
        </w:rPr>
        <w:t xml:space="preserve"> to continue participation in these activities.</w:t>
      </w:r>
    </w:p>
    <w:p w14:paraId="7F3B771A" w14:textId="77777777" w:rsidR="00E31200" w:rsidRDefault="00E31200">
      <w:pPr>
        <w:rPr>
          <w:sz w:val="20"/>
          <w:szCs w:val="20"/>
        </w:rPr>
      </w:pPr>
    </w:p>
    <w:p w14:paraId="27551496" w14:textId="77777777" w:rsidR="00E31200" w:rsidRDefault="00000000">
      <w:pPr>
        <w:rPr>
          <w:sz w:val="20"/>
          <w:szCs w:val="20"/>
        </w:rPr>
      </w:pPr>
      <w:r>
        <w:rPr>
          <w:b/>
          <w:bCs/>
          <w:sz w:val="20"/>
          <w:szCs w:val="20"/>
        </w:rPr>
        <w:t>As a privilege</w:t>
      </w:r>
      <w:r>
        <w:rPr>
          <w:sz w:val="20"/>
          <w:szCs w:val="20"/>
        </w:rPr>
        <w:t xml:space="preserve">, participation in co-curricular activities carries additional </w:t>
      </w:r>
      <w:r>
        <w:rPr>
          <w:b/>
          <w:bCs/>
          <w:sz w:val="20"/>
          <w:szCs w:val="20"/>
        </w:rPr>
        <w:t>responsibilities and expectations</w:t>
      </w:r>
      <w:r>
        <w:rPr>
          <w:sz w:val="20"/>
          <w:szCs w:val="20"/>
        </w:rPr>
        <w:t>. The rules and responsibilities outlined in this code will ensure that students serve as a credit to themselves, their parents, their school, and the community.</w:t>
      </w:r>
    </w:p>
    <w:p w14:paraId="060386F4" w14:textId="77777777" w:rsidR="00E31200" w:rsidRDefault="00E31200">
      <w:pPr>
        <w:rPr>
          <w:sz w:val="20"/>
          <w:szCs w:val="20"/>
        </w:rPr>
      </w:pPr>
    </w:p>
    <w:p w14:paraId="505CE48E" w14:textId="77777777" w:rsidR="00E31200" w:rsidRDefault="00000000">
      <w:pPr>
        <w:rPr>
          <w:sz w:val="20"/>
          <w:szCs w:val="20"/>
        </w:rPr>
      </w:pPr>
      <w:r>
        <w:rPr>
          <w:sz w:val="20"/>
          <w:szCs w:val="20"/>
        </w:rPr>
        <w:t>It is recognized that personal problems can interfere with students' health and well-being and their ability to participate in co-curricular activities. This code, therefore, includes provisions for support, intervention, and referral to help students achieve their full potential.</w:t>
      </w:r>
    </w:p>
    <w:p w14:paraId="16B8F1FB" w14:textId="77777777" w:rsidR="00E31200" w:rsidRDefault="00E31200">
      <w:pPr>
        <w:rPr>
          <w:sz w:val="20"/>
          <w:szCs w:val="20"/>
        </w:rPr>
      </w:pPr>
    </w:p>
    <w:p w14:paraId="5027EE38" w14:textId="7CF15F38" w:rsidR="00E31200" w:rsidRPr="009E7F56" w:rsidRDefault="00000000">
      <w:pPr>
        <w:rPr>
          <w:sz w:val="20"/>
          <w:szCs w:val="20"/>
        </w:rPr>
      </w:pPr>
      <w:r w:rsidRPr="009E7F56">
        <w:rPr>
          <w:sz w:val="20"/>
          <w:szCs w:val="20"/>
        </w:rPr>
        <w:t xml:space="preserve">The School District of Mauston </w:t>
      </w:r>
      <w:r w:rsidRPr="009E7F56">
        <w:rPr>
          <w:b/>
          <w:bCs/>
          <w:sz w:val="20"/>
          <w:szCs w:val="20"/>
        </w:rPr>
        <w:t xml:space="preserve">shall not unlawfully discriminate </w:t>
      </w:r>
      <w:r w:rsidRPr="009E7F56">
        <w:rPr>
          <w:sz w:val="20"/>
          <w:szCs w:val="20"/>
        </w:rPr>
        <w:t>in admission to or participation in any program or activity, standards and rules of behavior, disciplinary actions or facilities usage based on sex, race, national origin, ancestry, creed, age, color, religion, pregnancy, marital or parental status, sexual orientation, or physical, mental, emotional, or learning disability</w:t>
      </w:r>
      <w:r w:rsidR="009E7F56">
        <w:rPr>
          <w:sz w:val="20"/>
          <w:szCs w:val="20"/>
        </w:rPr>
        <w:t>, or</w:t>
      </w:r>
      <w:r w:rsidRPr="009E7F56">
        <w:rPr>
          <w:sz w:val="20"/>
          <w:szCs w:val="20"/>
        </w:rPr>
        <w:t xml:space="preserve"> any other legally-protected status or classification. The term “unlawfully discriminate” encompasses any unlawful policy, practice, conduct, or other unlawful denial of rights, benefits, or privileges that is based on any legally protected status or classification. This policy does not, however, prohibit the district from placing a student in a program or activity based on standards of individual performance, or from providing separate programs, activities, and facilities for males and females if such programs and facilities are sufficiently comparable in type, scope, and support from the </w:t>
      </w:r>
      <w:proofErr w:type="gramStart"/>
      <w:r w:rsidRPr="009E7F56">
        <w:rPr>
          <w:sz w:val="20"/>
          <w:szCs w:val="20"/>
        </w:rPr>
        <w:t>District</w:t>
      </w:r>
      <w:proofErr w:type="gramEnd"/>
      <w:r w:rsidRPr="009E7F56">
        <w:rPr>
          <w:sz w:val="20"/>
          <w:szCs w:val="20"/>
        </w:rPr>
        <w:t>, or from providing separate toilet, locker, and shower facilities.  Discrimination complaints shall be processed under the applicable established procedures.</w:t>
      </w:r>
    </w:p>
    <w:p w14:paraId="26EAB17D" w14:textId="77777777" w:rsidR="00E31200" w:rsidRDefault="00E31200">
      <w:pPr>
        <w:rPr>
          <w:sz w:val="20"/>
          <w:szCs w:val="20"/>
        </w:rPr>
      </w:pPr>
    </w:p>
    <w:p w14:paraId="14A7C568" w14:textId="77777777" w:rsidR="00E31200" w:rsidRPr="009E7F56" w:rsidRDefault="00000000">
      <w:pPr>
        <w:rPr>
          <w:sz w:val="20"/>
          <w:szCs w:val="20"/>
        </w:rPr>
      </w:pPr>
      <w:r>
        <w:rPr>
          <w:sz w:val="20"/>
          <w:szCs w:val="20"/>
        </w:rPr>
        <w:t xml:space="preserve">The following pages contain the </w:t>
      </w:r>
      <w:r>
        <w:rPr>
          <w:b/>
          <w:bCs/>
          <w:sz w:val="20"/>
          <w:szCs w:val="20"/>
        </w:rPr>
        <w:t xml:space="preserve">minimum requirements </w:t>
      </w:r>
      <w:r>
        <w:rPr>
          <w:sz w:val="20"/>
          <w:szCs w:val="20"/>
        </w:rPr>
        <w:t>for every Mauston High School student to be eligible to participate in district-sponsored co-curricular activities</w:t>
      </w:r>
      <w:r>
        <w:rPr>
          <w:b/>
          <w:bCs/>
          <w:sz w:val="20"/>
          <w:szCs w:val="20"/>
        </w:rPr>
        <w:t xml:space="preserve">. To participate in any co-curricular activity, a signed Code of Conduct card </w:t>
      </w:r>
      <w:r w:rsidRPr="009E7F56">
        <w:rPr>
          <w:b/>
          <w:bCs/>
          <w:sz w:val="20"/>
          <w:szCs w:val="20"/>
        </w:rPr>
        <w:t>must be completed during the sports registration process.</w:t>
      </w:r>
      <w:r w:rsidRPr="009E7F56">
        <w:rPr>
          <w:sz w:val="20"/>
          <w:szCs w:val="20"/>
        </w:rPr>
        <w:t xml:space="preserve"> The Code of Conduct is in effect throughout a student's high school career while the student is participating in the </w:t>
      </w:r>
      <w:proofErr w:type="gramStart"/>
      <w:r w:rsidRPr="009E7F56">
        <w:rPr>
          <w:sz w:val="20"/>
          <w:szCs w:val="20"/>
        </w:rPr>
        <w:t>District’s</w:t>
      </w:r>
      <w:proofErr w:type="gramEnd"/>
      <w:r w:rsidRPr="009E7F56">
        <w:rPr>
          <w:sz w:val="20"/>
          <w:szCs w:val="20"/>
        </w:rPr>
        <w:t xml:space="preserve"> co-curricular activities.</w:t>
      </w:r>
    </w:p>
    <w:p w14:paraId="034CD4B7" w14:textId="77777777" w:rsidR="00E31200" w:rsidRDefault="00E31200">
      <w:pPr>
        <w:rPr>
          <w:sz w:val="20"/>
          <w:szCs w:val="20"/>
        </w:rPr>
      </w:pPr>
    </w:p>
    <w:p w14:paraId="35893138" w14:textId="77777777" w:rsidR="00E31200" w:rsidRDefault="00000000">
      <w:pPr>
        <w:rPr>
          <w:b/>
          <w:bCs/>
          <w:sz w:val="20"/>
          <w:szCs w:val="20"/>
        </w:rPr>
      </w:pPr>
      <w:r>
        <w:rPr>
          <w:b/>
          <w:bCs/>
          <w:sz w:val="20"/>
          <w:szCs w:val="20"/>
        </w:rPr>
        <w:t>II. GOALS OF CO-CURRICULAR ACTIVITY PARTICIPATION</w:t>
      </w:r>
    </w:p>
    <w:p w14:paraId="6B3208C9" w14:textId="77777777" w:rsidR="00E31200" w:rsidRDefault="00000000">
      <w:pPr>
        <w:rPr>
          <w:sz w:val="20"/>
          <w:szCs w:val="20"/>
        </w:rPr>
      </w:pPr>
      <w:r>
        <w:rPr>
          <w:sz w:val="20"/>
          <w:szCs w:val="20"/>
        </w:rPr>
        <w:t>The co-curricular activity program is an essential part of the educational experience. It provides opportunities for learning experiences difficult to duplicate in regular school activities. Co-curricular participation has the following primary objectives:</w:t>
      </w:r>
    </w:p>
    <w:p w14:paraId="7987F6E2" w14:textId="77777777" w:rsidR="00E31200" w:rsidRDefault="00E31200">
      <w:pPr>
        <w:rPr>
          <w:sz w:val="20"/>
          <w:szCs w:val="20"/>
        </w:rPr>
      </w:pPr>
    </w:p>
    <w:p w14:paraId="701743A5" w14:textId="77777777" w:rsidR="00E31200" w:rsidRDefault="00000000">
      <w:pPr>
        <w:ind w:left="720"/>
        <w:rPr>
          <w:sz w:val="20"/>
          <w:szCs w:val="20"/>
        </w:rPr>
      </w:pPr>
      <w:r>
        <w:rPr>
          <w:sz w:val="20"/>
          <w:szCs w:val="20"/>
        </w:rPr>
        <w:t>1. To teach attitudes of responsibility and cooperation and to help students realize that participation in co-curricular activities is a privilege with accompanying responsibilities.</w:t>
      </w:r>
    </w:p>
    <w:p w14:paraId="478B0169" w14:textId="77777777" w:rsidR="00E31200" w:rsidRDefault="00000000">
      <w:pPr>
        <w:ind w:left="720"/>
        <w:rPr>
          <w:sz w:val="20"/>
          <w:szCs w:val="20"/>
        </w:rPr>
      </w:pPr>
      <w:r>
        <w:rPr>
          <w:sz w:val="20"/>
          <w:szCs w:val="20"/>
        </w:rPr>
        <w:t>2. To help students learn good habits of health, sanitation, and safety.</w:t>
      </w:r>
    </w:p>
    <w:p w14:paraId="3AC1E559" w14:textId="77777777" w:rsidR="00E31200" w:rsidRDefault="00000000">
      <w:pPr>
        <w:ind w:left="720"/>
        <w:rPr>
          <w:sz w:val="20"/>
          <w:szCs w:val="20"/>
        </w:rPr>
      </w:pPr>
      <w:r>
        <w:rPr>
          <w:sz w:val="20"/>
          <w:szCs w:val="20"/>
        </w:rPr>
        <w:t>3. To provide activities that help to create school unity.</w:t>
      </w:r>
    </w:p>
    <w:p w14:paraId="3B8856C2" w14:textId="77777777" w:rsidR="00E31200" w:rsidRDefault="00000000">
      <w:pPr>
        <w:ind w:left="720"/>
        <w:rPr>
          <w:sz w:val="20"/>
          <w:szCs w:val="20"/>
        </w:rPr>
      </w:pPr>
      <w:r>
        <w:rPr>
          <w:sz w:val="20"/>
          <w:szCs w:val="20"/>
        </w:rPr>
        <w:t>4. To provide activities for learning self-discipline, loyalty, team play, personal pride, pride in the organization, respect for the rights of others, and the will to be successful.</w:t>
      </w:r>
    </w:p>
    <w:p w14:paraId="787518A1" w14:textId="77777777" w:rsidR="00E31200" w:rsidRDefault="00000000">
      <w:pPr>
        <w:ind w:left="720"/>
        <w:rPr>
          <w:sz w:val="20"/>
          <w:szCs w:val="20"/>
        </w:rPr>
      </w:pPr>
      <w:r>
        <w:rPr>
          <w:sz w:val="20"/>
          <w:szCs w:val="20"/>
        </w:rPr>
        <w:t>5. To provide students with opportunities for competition.</w:t>
      </w:r>
    </w:p>
    <w:p w14:paraId="3F3ED59E" w14:textId="77777777" w:rsidR="00E31200" w:rsidRDefault="00000000">
      <w:pPr>
        <w:ind w:left="720"/>
        <w:rPr>
          <w:sz w:val="20"/>
          <w:szCs w:val="20"/>
        </w:rPr>
      </w:pPr>
      <w:r>
        <w:rPr>
          <w:sz w:val="20"/>
          <w:szCs w:val="20"/>
        </w:rPr>
        <w:t>6. To provide students with opportunities to place the unit, team, squad, class, and school above personal desires.</w:t>
      </w:r>
    </w:p>
    <w:p w14:paraId="6895F56C" w14:textId="77777777" w:rsidR="00E31200" w:rsidRDefault="00E31200">
      <w:pPr>
        <w:rPr>
          <w:sz w:val="20"/>
          <w:szCs w:val="20"/>
        </w:rPr>
      </w:pPr>
    </w:p>
    <w:p w14:paraId="5BF52712" w14:textId="77777777" w:rsidR="00E31200" w:rsidRDefault="00000000">
      <w:pPr>
        <w:rPr>
          <w:b/>
          <w:bCs/>
          <w:sz w:val="20"/>
          <w:szCs w:val="20"/>
        </w:rPr>
      </w:pPr>
      <w:r>
        <w:br w:type="page"/>
      </w:r>
    </w:p>
    <w:p w14:paraId="66E8BA86" w14:textId="77777777" w:rsidR="00E31200" w:rsidRDefault="00000000">
      <w:pPr>
        <w:rPr>
          <w:b/>
          <w:bCs/>
          <w:sz w:val="20"/>
          <w:szCs w:val="20"/>
        </w:rPr>
      </w:pPr>
      <w:r>
        <w:rPr>
          <w:b/>
          <w:bCs/>
          <w:sz w:val="20"/>
          <w:szCs w:val="20"/>
        </w:rPr>
        <w:lastRenderedPageBreak/>
        <w:t>III. DEFINITION OF CO-CURRICULAR ACTIVITIES</w:t>
      </w:r>
    </w:p>
    <w:p w14:paraId="0948907B" w14:textId="77777777" w:rsidR="00E31200" w:rsidRDefault="00000000">
      <w:pPr>
        <w:rPr>
          <w:sz w:val="20"/>
          <w:szCs w:val="20"/>
        </w:rPr>
      </w:pPr>
      <w:r>
        <w:rPr>
          <w:sz w:val="20"/>
          <w:szCs w:val="20"/>
        </w:rPr>
        <w:t>Co-curricular activities include any school-related organized activity offered outside academic class requirements. Co-curricular activities for grades 9-12 are divided into five distinct categories. School district policies and school rules govern all student activities. In addition, each category has unique rules and expectations that govern participation.</w:t>
      </w:r>
    </w:p>
    <w:p w14:paraId="3FDB8471" w14:textId="77777777" w:rsidR="00E31200" w:rsidRDefault="00E31200">
      <w:pPr>
        <w:rPr>
          <w:b/>
          <w:bCs/>
          <w:sz w:val="20"/>
          <w:szCs w:val="20"/>
        </w:rPr>
      </w:pPr>
    </w:p>
    <w:p w14:paraId="6374C102" w14:textId="77777777" w:rsidR="00E31200" w:rsidRDefault="00000000">
      <w:pPr>
        <w:rPr>
          <w:b/>
          <w:bCs/>
          <w:sz w:val="20"/>
          <w:szCs w:val="20"/>
        </w:rPr>
      </w:pPr>
      <w:r>
        <w:rPr>
          <w:b/>
          <w:bCs/>
          <w:sz w:val="20"/>
          <w:szCs w:val="20"/>
        </w:rPr>
        <w:t>Category 1 - Interscholastic Athletics</w:t>
      </w:r>
    </w:p>
    <w:p w14:paraId="111D6164" w14:textId="77777777" w:rsidR="00E31200" w:rsidRDefault="00000000">
      <w:pPr>
        <w:rPr>
          <w:sz w:val="20"/>
          <w:szCs w:val="20"/>
        </w:rPr>
      </w:pPr>
      <w:r>
        <w:rPr>
          <w:sz w:val="20"/>
          <w:szCs w:val="20"/>
        </w:rPr>
        <w:t>Interscholastic athletics are governed by the School District of Mauston's co-curricular code and the Wisconsin</w:t>
      </w:r>
    </w:p>
    <w:p w14:paraId="2F2DEFE1" w14:textId="77777777" w:rsidR="00E31200" w:rsidRDefault="00000000">
      <w:pPr>
        <w:rPr>
          <w:b/>
          <w:bCs/>
          <w:sz w:val="20"/>
          <w:szCs w:val="20"/>
        </w:rPr>
        <w:sectPr w:rsidR="00E31200">
          <w:footerReference w:type="default" r:id="rId9"/>
          <w:pgSz w:w="12240" w:h="15840"/>
          <w:pgMar w:top="1440" w:right="1440" w:bottom="1440" w:left="1440" w:header="720" w:footer="720" w:gutter="0"/>
          <w:pgNumType w:start="1"/>
          <w:cols w:space="720"/>
        </w:sectPr>
      </w:pPr>
      <w:r>
        <w:rPr>
          <w:sz w:val="20"/>
          <w:szCs w:val="20"/>
        </w:rPr>
        <w:t>Interscholastic Athletic Association (WIAA). The WIAA is a voluntary, incorporated, and nonprofit organization located in Stevens Point, Wisconsin. All public high schools in the State of Wisconsin with interscholastic athletic programs are members.</w:t>
      </w:r>
      <w:r w:rsidRPr="009E7F56">
        <w:rPr>
          <w:sz w:val="20"/>
          <w:szCs w:val="20"/>
        </w:rPr>
        <w:t xml:space="preserve"> Private schools have the option to join the WIAA voluntarily.</w:t>
      </w:r>
      <w:r>
        <w:rPr>
          <w:sz w:val="20"/>
          <w:szCs w:val="20"/>
        </w:rPr>
        <w:t xml:space="preserve"> All WIAA and other pertinent national and state governing regulations, as published, will apply and are available upon request.</w:t>
      </w:r>
    </w:p>
    <w:p w14:paraId="10584735" w14:textId="77777777" w:rsidR="00E31200" w:rsidRDefault="00E31200">
      <w:pPr>
        <w:ind w:left="720" w:firstLine="720"/>
        <w:rPr>
          <w:b/>
          <w:bCs/>
          <w:sz w:val="20"/>
          <w:szCs w:val="20"/>
          <w:u w:val="single"/>
        </w:rPr>
      </w:pPr>
    </w:p>
    <w:p w14:paraId="25B08623" w14:textId="77777777" w:rsidR="00E31200" w:rsidRDefault="00000000">
      <w:pPr>
        <w:ind w:left="720" w:firstLine="720"/>
        <w:rPr>
          <w:b/>
          <w:bCs/>
          <w:sz w:val="20"/>
          <w:szCs w:val="20"/>
          <w:u w:val="single"/>
        </w:rPr>
      </w:pPr>
      <w:r>
        <w:rPr>
          <w:b/>
          <w:bCs/>
          <w:sz w:val="20"/>
          <w:szCs w:val="20"/>
          <w:u w:val="single"/>
        </w:rPr>
        <w:t>Boys</w:t>
      </w:r>
      <w:r>
        <w:rPr>
          <w:b/>
          <w:bCs/>
          <w:sz w:val="20"/>
          <w:szCs w:val="20"/>
        </w:rPr>
        <w:t xml:space="preserve">                      </w:t>
      </w:r>
      <w:r>
        <w:rPr>
          <w:b/>
          <w:bCs/>
          <w:sz w:val="20"/>
          <w:szCs w:val="20"/>
          <w:u w:val="single"/>
        </w:rPr>
        <w:t>Girls</w:t>
      </w:r>
    </w:p>
    <w:p w14:paraId="0016A3F1" w14:textId="77777777" w:rsidR="00E31200" w:rsidRDefault="00000000">
      <w:pPr>
        <w:ind w:left="720" w:firstLine="720"/>
        <w:rPr>
          <w:b/>
          <w:bCs/>
          <w:sz w:val="20"/>
          <w:szCs w:val="20"/>
        </w:rPr>
      </w:pPr>
      <w:r>
        <w:rPr>
          <w:sz w:val="20"/>
          <w:szCs w:val="20"/>
        </w:rPr>
        <w:t xml:space="preserve">Cross Country </w:t>
      </w:r>
      <w:r>
        <w:rPr>
          <w:sz w:val="20"/>
          <w:szCs w:val="20"/>
        </w:rPr>
        <w:tab/>
        <w:t xml:space="preserve"> Cross Country</w:t>
      </w:r>
    </w:p>
    <w:p w14:paraId="7F9C0301" w14:textId="77777777" w:rsidR="00E31200" w:rsidRDefault="00000000">
      <w:pPr>
        <w:ind w:left="720" w:firstLine="720"/>
        <w:rPr>
          <w:sz w:val="20"/>
          <w:szCs w:val="20"/>
        </w:rPr>
      </w:pPr>
      <w:r>
        <w:rPr>
          <w:sz w:val="20"/>
          <w:szCs w:val="20"/>
        </w:rPr>
        <w:t xml:space="preserve">Football </w:t>
      </w:r>
      <w:r>
        <w:rPr>
          <w:sz w:val="20"/>
          <w:szCs w:val="20"/>
        </w:rPr>
        <w:tab/>
        <w:t xml:space="preserve">               Volleyball</w:t>
      </w:r>
    </w:p>
    <w:p w14:paraId="1F2C2EE2" w14:textId="77777777" w:rsidR="00E31200" w:rsidRDefault="00000000">
      <w:pPr>
        <w:ind w:left="720" w:firstLine="720"/>
        <w:rPr>
          <w:sz w:val="20"/>
          <w:szCs w:val="20"/>
        </w:rPr>
      </w:pPr>
      <w:r>
        <w:rPr>
          <w:sz w:val="20"/>
          <w:szCs w:val="20"/>
        </w:rPr>
        <w:t>Soccer</w:t>
      </w:r>
      <w:r>
        <w:rPr>
          <w:sz w:val="20"/>
          <w:szCs w:val="20"/>
        </w:rPr>
        <w:tab/>
        <w:t xml:space="preserve">               Soccer</w:t>
      </w:r>
    </w:p>
    <w:p w14:paraId="7D0F5C67" w14:textId="77777777" w:rsidR="00E31200" w:rsidRDefault="00000000">
      <w:pPr>
        <w:ind w:left="720" w:firstLine="720"/>
        <w:rPr>
          <w:sz w:val="20"/>
          <w:szCs w:val="20"/>
        </w:rPr>
      </w:pPr>
      <w:proofErr w:type="gramStart"/>
      <w:r>
        <w:rPr>
          <w:sz w:val="20"/>
          <w:szCs w:val="20"/>
        </w:rPr>
        <w:t xml:space="preserve">Basketball  </w:t>
      </w:r>
      <w:r>
        <w:rPr>
          <w:sz w:val="20"/>
          <w:szCs w:val="20"/>
        </w:rPr>
        <w:tab/>
      </w:r>
      <w:proofErr w:type="gramEnd"/>
      <w:r>
        <w:rPr>
          <w:sz w:val="20"/>
          <w:szCs w:val="20"/>
        </w:rPr>
        <w:t xml:space="preserve"> Basketball</w:t>
      </w:r>
    </w:p>
    <w:p w14:paraId="5158E67C" w14:textId="77777777" w:rsidR="00E31200" w:rsidRDefault="00000000">
      <w:pPr>
        <w:ind w:left="720" w:firstLine="720"/>
        <w:rPr>
          <w:sz w:val="20"/>
          <w:szCs w:val="20"/>
        </w:rPr>
      </w:pPr>
      <w:r>
        <w:rPr>
          <w:sz w:val="20"/>
          <w:szCs w:val="20"/>
        </w:rPr>
        <w:t xml:space="preserve">Hockey </w:t>
      </w:r>
      <w:r>
        <w:rPr>
          <w:sz w:val="20"/>
          <w:szCs w:val="20"/>
        </w:rPr>
        <w:tab/>
        <w:t xml:space="preserve">               Hockey</w:t>
      </w:r>
    </w:p>
    <w:p w14:paraId="5A8F01AE" w14:textId="77777777" w:rsidR="00E31200" w:rsidRDefault="00000000">
      <w:pPr>
        <w:ind w:left="720" w:firstLine="720"/>
        <w:rPr>
          <w:sz w:val="20"/>
          <w:szCs w:val="20"/>
        </w:rPr>
      </w:pPr>
      <w:r>
        <w:rPr>
          <w:sz w:val="20"/>
          <w:szCs w:val="20"/>
        </w:rPr>
        <w:t>Wrestling</w:t>
      </w:r>
      <w:r>
        <w:rPr>
          <w:sz w:val="20"/>
          <w:szCs w:val="20"/>
        </w:rPr>
        <w:tab/>
        <w:t xml:space="preserve"> Wrestling</w:t>
      </w:r>
    </w:p>
    <w:p w14:paraId="3B4059DC" w14:textId="77777777" w:rsidR="00E31200" w:rsidRDefault="00000000">
      <w:pPr>
        <w:ind w:left="720" w:firstLine="720"/>
        <w:rPr>
          <w:sz w:val="20"/>
          <w:szCs w:val="20"/>
        </w:rPr>
      </w:pPr>
      <w:r>
        <w:rPr>
          <w:sz w:val="20"/>
          <w:szCs w:val="20"/>
        </w:rPr>
        <w:t>Baseball                Softball</w:t>
      </w:r>
    </w:p>
    <w:p w14:paraId="2EC42B1C" w14:textId="77777777" w:rsidR="00E31200" w:rsidRDefault="00000000">
      <w:pPr>
        <w:ind w:left="720" w:firstLine="720"/>
        <w:rPr>
          <w:sz w:val="20"/>
          <w:szCs w:val="20"/>
        </w:rPr>
      </w:pPr>
      <w:r>
        <w:rPr>
          <w:sz w:val="20"/>
          <w:szCs w:val="20"/>
        </w:rPr>
        <w:t>Track &amp; Field</w:t>
      </w:r>
      <w:r>
        <w:rPr>
          <w:sz w:val="20"/>
          <w:szCs w:val="20"/>
        </w:rPr>
        <w:tab/>
        <w:t xml:space="preserve">Track &amp; Field </w:t>
      </w:r>
    </w:p>
    <w:p w14:paraId="36B69103" w14:textId="77777777" w:rsidR="00E31200" w:rsidRDefault="00000000">
      <w:pPr>
        <w:ind w:left="720" w:firstLine="720"/>
        <w:rPr>
          <w:sz w:val="20"/>
          <w:szCs w:val="20"/>
        </w:rPr>
      </w:pPr>
      <w:r>
        <w:rPr>
          <w:sz w:val="20"/>
          <w:szCs w:val="20"/>
        </w:rPr>
        <w:t xml:space="preserve">Tennis                  </w:t>
      </w:r>
      <w:proofErr w:type="spellStart"/>
      <w:r>
        <w:rPr>
          <w:sz w:val="20"/>
          <w:szCs w:val="20"/>
        </w:rPr>
        <w:t>Tennis</w:t>
      </w:r>
      <w:proofErr w:type="spellEnd"/>
    </w:p>
    <w:p w14:paraId="14E5F0A4" w14:textId="77777777" w:rsidR="00E31200" w:rsidRDefault="00000000">
      <w:pPr>
        <w:ind w:left="720" w:firstLine="720"/>
        <w:rPr>
          <w:sz w:val="20"/>
          <w:szCs w:val="20"/>
        </w:rPr>
        <w:sectPr w:rsidR="00E31200">
          <w:type w:val="continuous"/>
          <w:pgSz w:w="12240" w:h="15840"/>
          <w:pgMar w:top="1440" w:right="1440" w:bottom="1440" w:left="1440" w:header="720" w:footer="720" w:gutter="0"/>
          <w:cols w:space="720"/>
        </w:sectPr>
      </w:pPr>
      <w:r>
        <w:rPr>
          <w:sz w:val="20"/>
          <w:szCs w:val="20"/>
        </w:rPr>
        <w:t>Golf (Co-</w:t>
      </w:r>
      <w:proofErr w:type="gramStart"/>
      <w:r>
        <w:rPr>
          <w:sz w:val="20"/>
          <w:szCs w:val="20"/>
        </w:rPr>
        <w:t xml:space="preserve">Ed)   </w:t>
      </w:r>
      <w:proofErr w:type="gramEnd"/>
      <w:r>
        <w:rPr>
          <w:sz w:val="20"/>
          <w:szCs w:val="20"/>
        </w:rPr>
        <w:t xml:space="preserve">    Golf (Co-Ed)</w:t>
      </w:r>
    </w:p>
    <w:p w14:paraId="544D812B" w14:textId="77777777" w:rsidR="00E31200" w:rsidRDefault="00E31200">
      <w:pPr>
        <w:rPr>
          <w:b/>
          <w:bCs/>
          <w:sz w:val="20"/>
          <w:szCs w:val="20"/>
        </w:rPr>
      </w:pPr>
    </w:p>
    <w:p w14:paraId="3C61344D" w14:textId="77777777" w:rsidR="00E31200" w:rsidRDefault="00000000">
      <w:pPr>
        <w:ind w:left="720" w:firstLine="720"/>
        <w:rPr>
          <w:b/>
          <w:bCs/>
          <w:sz w:val="20"/>
          <w:szCs w:val="20"/>
        </w:rPr>
      </w:pPr>
      <w:r>
        <w:rPr>
          <w:b/>
          <w:bCs/>
          <w:sz w:val="20"/>
          <w:szCs w:val="20"/>
        </w:rPr>
        <w:t>Competitive Activities (Not governed by Wisconsin Interscholastic Athletic Association)</w:t>
      </w:r>
    </w:p>
    <w:p w14:paraId="7820341A" w14:textId="77777777" w:rsidR="00E31200" w:rsidRDefault="00000000">
      <w:pPr>
        <w:rPr>
          <w:sz w:val="20"/>
          <w:szCs w:val="20"/>
        </w:rPr>
      </w:pPr>
      <w:r>
        <w:rPr>
          <w:sz w:val="20"/>
          <w:szCs w:val="20"/>
        </w:rPr>
        <w:t>Competitive activities are governed by the</w:t>
      </w:r>
      <w:r>
        <w:rPr>
          <w:b/>
          <w:bCs/>
          <w:sz w:val="20"/>
          <w:szCs w:val="20"/>
          <w:u w:val="single"/>
        </w:rPr>
        <w:t xml:space="preserve"> exact code requirements as interscholastic athletics in category 1. </w:t>
      </w:r>
    </w:p>
    <w:p w14:paraId="067BCA40" w14:textId="77777777" w:rsidR="00E31200" w:rsidRDefault="00E31200">
      <w:pPr>
        <w:jc w:val="center"/>
        <w:rPr>
          <w:b/>
          <w:bCs/>
          <w:sz w:val="20"/>
          <w:szCs w:val="20"/>
        </w:rPr>
      </w:pPr>
    </w:p>
    <w:p w14:paraId="560AB604" w14:textId="77777777" w:rsidR="00E31200" w:rsidRDefault="00000000">
      <w:pPr>
        <w:rPr>
          <w:i/>
          <w:iCs/>
          <w:sz w:val="20"/>
          <w:szCs w:val="20"/>
        </w:rPr>
        <w:sectPr w:rsidR="00E31200">
          <w:type w:val="continuous"/>
          <w:pgSz w:w="12240" w:h="15840"/>
          <w:pgMar w:top="1440" w:right="1440" w:bottom="1440" w:left="1440" w:header="720" w:footer="720" w:gutter="0"/>
          <w:cols w:space="720"/>
        </w:sectPr>
      </w:pPr>
      <w:r>
        <w:rPr>
          <w:sz w:val="20"/>
          <w:szCs w:val="20"/>
        </w:rPr>
        <w:t>Powerlifting (non-</w:t>
      </w:r>
      <w:proofErr w:type="gramStart"/>
      <w:r>
        <w:rPr>
          <w:sz w:val="20"/>
          <w:szCs w:val="20"/>
        </w:rPr>
        <w:t xml:space="preserve">WIAA)   </w:t>
      </w:r>
      <w:proofErr w:type="gramEnd"/>
      <w:r>
        <w:rPr>
          <w:sz w:val="20"/>
          <w:szCs w:val="20"/>
        </w:rPr>
        <w:t>Equestrian Team (non-WIAA)</w:t>
      </w:r>
      <w:r>
        <w:rPr>
          <w:sz w:val="20"/>
          <w:szCs w:val="20"/>
        </w:rPr>
        <w:tab/>
        <w:t xml:space="preserve">Football and </w:t>
      </w:r>
      <w:proofErr w:type="gramStart"/>
      <w:r>
        <w:rPr>
          <w:sz w:val="20"/>
          <w:szCs w:val="20"/>
        </w:rPr>
        <w:t>Wrestling  Cheer</w:t>
      </w:r>
      <w:proofErr w:type="gramEnd"/>
      <w:r>
        <w:rPr>
          <w:sz w:val="20"/>
          <w:szCs w:val="20"/>
        </w:rPr>
        <w:t xml:space="preserve"> (non-WIAA)</w:t>
      </w:r>
    </w:p>
    <w:p w14:paraId="73F59D34" w14:textId="77777777" w:rsidR="00E31200" w:rsidRDefault="00000000">
      <w:pPr>
        <w:rPr>
          <w:sz w:val="20"/>
          <w:szCs w:val="20"/>
        </w:rPr>
        <w:sectPr w:rsidR="00E31200">
          <w:type w:val="continuous"/>
          <w:pgSz w:w="12240" w:h="15840"/>
          <w:pgMar w:top="1440" w:right="1440" w:bottom="1440" w:left="1440" w:header="720" w:footer="720" w:gutter="0"/>
          <w:cols w:space="720"/>
        </w:sectPr>
      </w:pPr>
      <w:r>
        <w:rPr>
          <w:sz w:val="20"/>
          <w:szCs w:val="20"/>
        </w:rPr>
        <w:tab/>
      </w:r>
      <w:r>
        <w:rPr>
          <w:sz w:val="20"/>
          <w:szCs w:val="20"/>
        </w:rPr>
        <w:tab/>
        <w:t>Clay Target &amp; Trap Team (non-WIAA</w:t>
      </w:r>
      <w:proofErr w:type="gramStart"/>
      <w:r>
        <w:rPr>
          <w:sz w:val="20"/>
          <w:szCs w:val="20"/>
        </w:rPr>
        <w:t xml:space="preserve">) </w:t>
      </w:r>
      <w:r>
        <w:rPr>
          <w:sz w:val="20"/>
          <w:szCs w:val="20"/>
        </w:rPr>
        <w:tab/>
        <w:t>Fishing</w:t>
      </w:r>
      <w:proofErr w:type="gramEnd"/>
      <w:r>
        <w:rPr>
          <w:sz w:val="20"/>
          <w:szCs w:val="20"/>
        </w:rPr>
        <w:t xml:space="preserve"> Team (non-WIAA)</w:t>
      </w:r>
    </w:p>
    <w:p w14:paraId="309CC75B" w14:textId="77777777" w:rsidR="00E31200" w:rsidRDefault="00E31200">
      <w:pPr>
        <w:rPr>
          <w:sz w:val="20"/>
          <w:szCs w:val="20"/>
        </w:rPr>
      </w:pPr>
    </w:p>
    <w:p w14:paraId="0998C474" w14:textId="77777777" w:rsidR="00E31200" w:rsidRDefault="00000000">
      <w:pPr>
        <w:rPr>
          <w:b/>
          <w:bCs/>
          <w:sz w:val="20"/>
          <w:szCs w:val="20"/>
        </w:rPr>
      </w:pPr>
      <w:r>
        <w:rPr>
          <w:b/>
          <w:bCs/>
          <w:sz w:val="20"/>
          <w:szCs w:val="20"/>
        </w:rPr>
        <w:t>Category 2 – Leadership, Public Recognition Activities, &amp; Clubs</w:t>
      </w:r>
    </w:p>
    <w:p w14:paraId="44B55A2D" w14:textId="77777777" w:rsidR="00E31200" w:rsidRDefault="00000000">
      <w:pPr>
        <w:rPr>
          <w:sz w:val="20"/>
          <w:szCs w:val="20"/>
        </w:rPr>
      </w:pPr>
      <w:r>
        <w:rPr>
          <w:sz w:val="20"/>
          <w:szCs w:val="20"/>
        </w:rPr>
        <w:t>This category includes those activities that have as their membership representatives elected or appointed to positions of leadership and public recognition. The building administration will generally establish an application or nomination process for these activities. Students in this category are expected to represent the values, expectations, and ideas espoused by the school.</w:t>
      </w:r>
    </w:p>
    <w:p w14:paraId="7C51477C" w14:textId="77777777" w:rsidR="00E31200" w:rsidRDefault="00E31200">
      <w:pPr>
        <w:rPr>
          <w:sz w:val="20"/>
          <w:szCs w:val="20"/>
        </w:rPr>
      </w:pPr>
    </w:p>
    <w:p w14:paraId="553069C4" w14:textId="77777777" w:rsidR="00E31200" w:rsidRPr="009E7F56" w:rsidRDefault="00000000">
      <w:pPr>
        <w:rPr>
          <w:sz w:val="20"/>
          <w:szCs w:val="20"/>
        </w:rPr>
      </w:pPr>
      <w:r>
        <w:rPr>
          <w:sz w:val="20"/>
          <w:szCs w:val="20"/>
        </w:rPr>
        <w:t xml:space="preserve">Students participating in any </w:t>
      </w:r>
      <w:proofErr w:type="gramStart"/>
      <w:r>
        <w:rPr>
          <w:sz w:val="20"/>
          <w:szCs w:val="20"/>
        </w:rPr>
        <w:t>category</w:t>
      </w:r>
      <w:proofErr w:type="gramEnd"/>
      <w:r>
        <w:rPr>
          <w:sz w:val="20"/>
          <w:szCs w:val="20"/>
        </w:rPr>
        <w:t xml:space="preserve"> two activities will be expected to comply with the academic, attendance, and social behavior and conduct rules listed in the co-curricular code. To be eligible to participate, students must be in good standing, exhibit proper school behavior, and have no school violations. Students who violate stated rules are subject to removal from the activity as deemed appropriate by the activity advisor and/or the building administration. The advisor will make all eligibility determinations with the building administration</w:t>
      </w:r>
      <w:r w:rsidRPr="009E7F56">
        <w:rPr>
          <w:sz w:val="20"/>
          <w:szCs w:val="20"/>
        </w:rPr>
        <w:t>. Appeals of such determinations are addressed in VIII.</w:t>
      </w:r>
    </w:p>
    <w:p w14:paraId="3D5658A6" w14:textId="77777777" w:rsidR="00E31200" w:rsidRPr="009E7F56" w:rsidRDefault="00E31200">
      <w:pPr>
        <w:rPr>
          <w:sz w:val="20"/>
          <w:szCs w:val="20"/>
        </w:rPr>
      </w:pPr>
    </w:p>
    <w:p w14:paraId="3493A6FB" w14:textId="77777777" w:rsidR="00E31200" w:rsidRDefault="00000000">
      <w:pPr>
        <w:rPr>
          <w:b/>
          <w:bCs/>
          <w:sz w:val="20"/>
          <w:szCs w:val="20"/>
        </w:rPr>
      </w:pPr>
      <w:r>
        <w:rPr>
          <w:sz w:val="20"/>
          <w:szCs w:val="20"/>
        </w:rPr>
        <w:t>Activities included under Category 2, but not limited to the following listing, are:</w:t>
      </w:r>
    </w:p>
    <w:p w14:paraId="1F79BA63" w14:textId="77777777" w:rsidR="00E31200" w:rsidRDefault="00000000">
      <w:pPr>
        <w:ind w:left="720" w:firstLine="720"/>
        <w:rPr>
          <w:sz w:val="20"/>
          <w:szCs w:val="20"/>
        </w:rPr>
      </w:pPr>
      <w:r>
        <w:rPr>
          <w:sz w:val="20"/>
          <w:szCs w:val="20"/>
        </w:rPr>
        <w:t xml:space="preserve">Badger Boys/Girls State </w:t>
      </w:r>
      <w:r>
        <w:rPr>
          <w:sz w:val="20"/>
          <w:szCs w:val="20"/>
        </w:rPr>
        <w:tab/>
      </w:r>
      <w:r>
        <w:rPr>
          <w:sz w:val="20"/>
          <w:szCs w:val="20"/>
        </w:rPr>
        <w:tab/>
        <w:t xml:space="preserve">Courts (Homecoming, Winterfest, Prom, </w:t>
      </w:r>
      <w:proofErr w:type="spellStart"/>
      <w:r>
        <w:rPr>
          <w:sz w:val="20"/>
          <w:szCs w:val="20"/>
        </w:rPr>
        <w:t>etc</w:t>
      </w:r>
      <w:proofErr w:type="spellEnd"/>
      <w:r>
        <w:rPr>
          <w:sz w:val="20"/>
          <w:szCs w:val="20"/>
        </w:rPr>
        <w:t>)</w:t>
      </w:r>
    </w:p>
    <w:p w14:paraId="1BF01B38" w14:textId="77777777" w:rsidR="00E31200" w:rsidRDefault="00000000">
      <w:pPr>
        <w:ind w:left="1440"/>
        <w:rPr>
          <w:sz w:val="20"/>
          <w:szCs w:val="20"/>
        </w:rPr>
      </w:pPr>
      <w:r>
        <w:rPr>
          <w:sz w:val="20"/>
          <w:szCs w:val="20"/>
        </w:rPr>
        <w:t>Commencement Speakers</w:t>
      </w:r>
      <w:r>
        <w:rPr>
          <w:sz w:val="20"/>
          <w:szCs w:val="20"/>
        </w:rPr>
        <w:tab/>
      </w:r>
      <w:r>
        <w:rPr>
          <w:sz w:val="20"/>
          <w:szCs w:val="20"/>
        </w:rPr>
        <w:tab/>
        <w:t>Class Officers</w:t>
      </w:r>
      <w:r>
        <w:rPr>
          <w:sz w:val="20"/>
          <w:szCs w:val="20"/>
        </w:rPr>
        <w:tab/>
      </w:r>
      <w:r>
        <w:rPr>
          <w:sz w:val="20"/>
          <w:szCs w:val="20"/>
        </w:rPr>
        <w:tab/>
      </w:r>
      <w:r>
        <w:rPr>
          <w:sz w:val="20"/>
          <w:szCs w:val="20"/>
        </w:rPr>
        <w:tab/>
      </w:r>
      <w:r>
        <w:rPr>
          <w:sz w:val="20"/>
          <w:szCs w:val="20"/>
        </w:rPr>
        <w:tab/>
      </w:r>
      <w:r>
        <w:rPr>
          <w:sz w:val="20"/>
          <w:szCs w:val="20"/>
        </w:rPr>
        <w:tab/>
      </w:r>
      <w:r>
        <w:rPr>
          <w:sz w:val="20"/>
          <w:szCs w:val="20"/>
        </w:rPr>
        <w:tab/>
        <w:t>FACT</w:t>
      </w:r>
      <w:r>
        <w:rPr>
          <w:sz w:val="20"/>
          <w:szCs w:val="20"/>
        </w:rPr>
        <w:tab/>
      </w:r>
      <w:r>
        <w:rPr>
          <w:sz w:val="20"/>
          <w:szCs w:val="20"/>
        </w:rPr>
        <w:tab/>
      </w:r>
      <w:r>
        <w:rPr>
          <w:sz w:val="20"/>
          <w:szCs w:val="20"/>
        </w:rPr>
        <w:tab/>
      </w:r>
      <w:r>
        <w:rPr>
          <w:sz w:val="20"/>
          <w:szCs w:val="20"/>
        </w:rPr>
        <w:tab/>
        <w:t>FBLA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Student Council</w:t>
      </w:r>
      <w:r>
        <w:rPr>
          <w:sz w:val="20"/>
          <w:szCs w:val="20"/>
        </w:rPr>
        <w:tab/>
      </w:r>
      <w:r>
        <w:rPr>
          <w:sz w:val="20"/>
          <w:szCs w:val="20"/>
        </w:rPr>
        <w:tab/>
      </w:r>
      <w:r>
        <w:rPr>
          <w:sz w:val="20"/>
          <w:szCs w:val="20"/>
        </w:rPr>
        <w:tab/>
        <w:t>FFA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Key Club</w:t>
      </w:r>
      <w:r>
        <w:rPr>
          <w:sz w:val="20"/>
          <w:szCs w:val="20"/>
        </w:rPr>
        <w:tab/>
      </w:r>
      <w:r>
        <w:rPr>
          <w:sz w:val="20"/>
          <w:szCs w:val="20"/>
        </w:rPr>
        <w:tab/>
      </w:r>
      <w:r>
        <w:rPr>
          <w:sz w:val="20"/>
          <w:szCs w:val="20"/>
        </w:rPr>
        <w:tab/>
        <w:t>Link Crew</w:t>
      </w:r>
      <w:r>
        <w:rPr>
          <w:sz w:val="20"/>
          <w:szCs w:val="20"/>
        </w:rPr>
        <w:tab/>
      </w:r>
      <w:r>
        <w:rPr>
          <w:sz w:val="20"/>
          <w:szCs w:val="20"/>
        </w:rPr>
        <w:tab/>
      </w:r>
      <w:r>
        <w:rPr>
          <w:sz w:val="20"/>
          <w:szCs w:val="20"/>
        </w:rPr>
        <w:tab/>
      </w:r>
      <w:r>
        <w:rPr>
          <w:sz w:val="20"/>
          <w:szCs w:val="20"/>
        </w:rPr>
        <w:tab/>
      </w:r>
      <w:r>
        <w:rPr>
          <w:sz w:val="20"/>
          <w:szCs w:val="20"/>
        </w:rPr>
        <w:tab/>
      </w:r>
      <w:r>
        <w:rPr>
          <w:sz w:val="20"/>
          <w:szCs w:val="20"/>
        </w:rPr>
        <w:tab/>
        <w:t>NHS</w:t>
      </w:r>
      <w:r>
        <w:rPr>
          <w:sz w:val="20"/>
          <w:szCs w:val="20"/>
        </w:rPr>
        <w:tab/>
      </w:r>
      <w:r>
        <w:rPr>
          <w:sz w:val="20"/>
          <w:szCs w:val="20"/>
        </w:rPr>
        <w:tab/>
      </w:r>
      <w:r>
        <w:rPr>
          <w:sz w:val="20"/>
          <w:szCs w:val="20"/>
        </w:rPr>
        <w:tab/>
      </w:r>
      <w:r>
        <w:rPr>
          <w:sz w:val="20"/>
          <w:szCs w:val="20"/>
        </w:rPr>
        <w:tab/>
        <w:t xml:space="preserve">School Musical   </w:t>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t>Literacy Magazine</w:t>
      </w:r>
      <w:r>
        <w:rPr>
          <w:sz w:val="20"/>
          <w:szCs w:val="20"/>
        </w:rPr>
        <w:tab/>
      </w:r>
      <w:r>
        <w:rPr>
          <w:sz w:val="20"/>
          <w:szCs w:val="20"/>
        </w:rPr>
        <w:tab/>
        <w:t>E-Sports</w:t>
      </w:r>
    </w:p>
    <w:p w14:paraId="6550F01C" w14:textId="77777777" w:rsidR="00E31200" w:rsidRDefault="00000000">
      <w:pPr>
        <w:ind w:left="1440"/>
        <w:rPr>
          <w:sz w:val="20"/>
          <w:szCs w:val="20"/>
        </w:rPr>
      </w:pPr>
      <w:r>
        <w:rPr>
          <w:sz w:val="20"/>
          <w:szCs w:val="20"/>
        </w:rPr>
        <w:t>Science Club</w:t>
      </w:r>
      <w:r>
        <w:rPr>
          <w:sz w:val="20"/>
          <w:szCs w:val="20"/>
        </w:rPr>
        <w:tab/>
      </w:r>
      <w:r>
        <w:rPr>
          <w:sz w:val="20"/>
          <w:szCs w:val="20"/>
        </w:rPr>
        <w:tab/>
      </w:r>
      <w:r>
        <w:rPr>
          <w:sz w:val="20"/>
          <w:szCs w:val="20"/>
        </w:rPr>
        <w:tab/>
        <w:t>Educators Rising</w:t>
      </w:r>
    </w:p>
    <w:p w14:paraId="6D1847EC" w14:textId="77777777" w:rsidR="00E31200" w:rsidRDefault="00000000">
      <w:pPr>
        <w:rPr>
          <w:sz w:val="20"/>
          <w:szCs w:val="20"/>
        </w:rPr>
      </w:pPr>
      <w:r>
        <w:rPr>
          <w:sz w:val="20"/>
          <w:szCs w:val="20"/>
        </w:rPr>
        <w:tab/>
      </w:r>
      <w:r>
        <w:rPr>
          <w:sz w:val="20"/>
          <w:szCs w:val="20"/>
        </w:rPr>
        <w:tab/>
        <w:t>Fishing Club</w:t>
      </w:r>
      <w:r>
        <w:rPr>
          <w:sz w:val="20"/>
          <w:szCs w:val="20"/>
        </w:rPr>
        <w:tab/>
      </w:r>
      <w:r>
        <w:rPr>
          <w:sz w:val="20"/>
          <w:szCs w:val="20"/>
        </w:rPr>
        <w:tab/>
      </w:r>
      <w:r>
        <w:rPr>
          <w:sz w:val="20"/>
          <w:szCs w:val="20"/>
        </w:rPr>
        <w:tab/>
        <w:t>Visual Arts Classic</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Show Choir</w:t>
      </w:r>
      <w:r>
        <w:rPr>
          <w:sz w:val="20"/>
          <w:szCs w:val="20"/>
        </w:rPr>
        <w:tab/>
      </w:r>
      <w:r>
        <w:rPr>
          <w:sz w:val="20"/>
          <w:szCs w:val="20"/>
        </w:rPr>
        <w:tab/>
      </w:r>
      <w:r>
        <w:rPr>
          <w:sz w:val="20"/>
          <w:szCs w:val="20"/>
        </w:rPr>
        <w:tab/>
        <w:t>Academic Decathlon</w:t>
      </w:r>
    </w:p>
    <w:p w14:paraId="578C1C33" w14:textId="77777777" w:rsidR="00E31200" w:rsidRDefault="00000000">
      <w:pPr>
        <w:ind w:left="1440"/>
        <w:rPr>
          <w:sz w:val="20"/>
          <w:szCs w:val="20"/>
          <w:highlight w:val="yellow"/>
        </w:rPr>
      </w:pPr>
      <w:r>
        <w:rPr>
          <w:sz w:val="20"/>
          <w:szCs w:val="20"/>
        </w:rPr>
        <w:t>Forensics</w:t>
      </w:r>
      <w:r>
        <w:rPr>
          <w:sz w:val="20"/>
          <w:szCs w:val="20"/>
        </w:rPr>
        <w:tab/>
        <w:t xml:space="preserve">    </w:t>
      </w:r>
      <w:r>
        <w:rPr>
          <w:sz w:val="20"/>
          <w:szCs w:val="20"/>
        </w:rPr>
        <w:tab/>
        <w:t xml:space="preserve">              Math Team</w:t>
      </w:r>
    </w:p>
    <w:p w14:paraId="3522A6EC" w14:textId="77777777" w:rsidR="00E31200" w:rsidRDefault="00000000">
      <w:pPr>
        <w:jc w:val="center"/>
        <w:rPr>
          <w:b/>
          <w:bCs/>
          <w:sz w:val="20"/>
          <w:szCs w:val="20"/>
        </w:rPr>
      </w:pPr>
      <w:r>
        <w:rPr>
          <w:b/>
          <w:bCs/>
          <w:sz w:val="20"/>
          <w:szCs w:val="20"/>
        </w:rPr>
        <w:lastRenderedPageBreak/>
        <w:t>MUSIC/CLASS ACTIVITIES</w:t>
      </w:r>
    </w:p>
    <w:p w14:paraId="0D6A6FC6" w14:textId="77777777" w:rsidR="00E31200" w:rsidRDefault="00000000">
      <w:pPr>
        <w:rPr>
          <w:sz w:val="20"/>
          <w:szCs w:val="20"/>
        </w:rPr>
      </w:pPr>
      <w:r>
        <w:rPr>
          <w:sz w:val="20"/>
          <w:szCs w:val="20"/>
        </w:rPr>
        <w:tab/>
        <w:t>Band</w:t>
      </w:r>
      <w:r>
        <w:rPr>
          <w:sz w:val="20"/>
          <w:szCs w:val="20"/>
        </w:rPr>
        <w:tab/>
      </w:r>
      <w:r>
        <w:rPr>
          <w:sz w:val="20"/>
          <w:szCs w:val="20"/>
        </w:rPr>
        <w:tab/>
        <w:t>Choir</w:t>
      </w:r>
      <w:r>
        <w:rPr>
          <w:sz w:val="20"/>
          <w:szCs w:val="20"/>
        </w:rPr>
        <w:tab/>
      </w:r>
      <w:r>
        <w:rPr>
          <w:sz w:val="20"/>
          <w:szCs w:val="20"/>
        </w:rPr>
        <w:tab/>
        <w:t>Pep Band</w:t>
      </w:r>
      <w:r>
        <w:rPr>
          <w:sz w:val="20"/>
          <w:szCs w:val="20"/>
        </w:rPr>
        <w:tab/>
        <w:t>High Mileage Car</w:t>
      </w:r>
      <w:r>
        <w:rPr>
          <w:sz w:val="20"/>
          <w:szCs w:val="20"/>
        </w:rPr>
        <w:tab/>
        <w:t>Yearbook</w:t>
      </w:r>
    </w:p>
    <w:p w14:paraId="474EAFB5" w14:textId="77777777" w:rsidR="00E31200" w:rsidRDefault="00E31200">
      <w:pPr>
        <w:rPr>
          <w:sz w:val="20"/>
          <w:szCs w:val="20"/>
        </w:rPr>
      </w:pPr>
    </w:p>
    <w:p w14:paraId="30B7961C" w14:textId="77777777" w:rsidR="00E31200" w:rsidRDefault="00000000">
      <w:pPr>
        <w:jc w:val="center"/>
        <w:rPr>
          <w:b/>
          <w:bCs/>
          <w:sz w:val="20"/>
          <w:szCs w:val="20"/>
        </w:rPr>
      </w:pPr>
      <w:r>
        <w:rPr>
          <w:b/>
          <w:bCs/>
          <w:sz w:val="20"/>
          <w:szCs w:val="20"/>
        </w:rPr>
        <w:t>INTRAMURAL/INTEREST CLUB</w:t>
      </w:r>
    </w:p>
    <w:p w14:paraId="0E068478" w14:textId="77777777" w:rsidR="00E31200" w:rsidRDefault="00000000">
      <w:pPr>
        <w:jc w:val="center"/>
        <w:rPr>
          <w:sz w:val="20"/>
          <w:szCs w:val="20"/>
          <w:highlight w:val="yellow"/>
        </w:rPr>
      </w:pPr>
      <w:bookmarkStart w:id="1" w:name="_heading=h.30j0zll" w:colFirst="0" w:colLast="0"/>
      <w:bookmarkEnd w:id="1"/>
      <w:r>
        <w:rPr>
          <w:b/>
          <w:bCs/>
          <w:sz w:val="20"/>
          <w:szCs w:val="20"/>
        </w:rPr>
        <w:t xml:space="preserve"> </w:t>
      </w:r>
      <w:r>
        <w:rPr>
          <w:sz w:val="20"/>
          <w:szCs w:val="20"/>
        </w:rPr>
        <w:t>Spanish Club Inspire</w:t>
      </w:r>
      <w:r>
        <w:rPr>
          <w:sz w:val="20"/>
          <w:szCs w:val="20"/>
        </w:rPr>
        <w:tab/>
        <w:t xml:space="preserve">Global Scholars   </w:t>
      </w:r>
      <w:r>
        <w:rPr>
          <w:sz w:val="20"/>
          <w:szCs w:val="20"/>
          <w:highlight w:val="yellow"/>
        </w:rPr>
        <w:t xml:space="preserve">      </w:t>
      </w:r>
    </w:p>
    <w:p w14:paraId="2B14B055" w14:textId="77777777" w:rsidR="00E31200" w:rsidRDefault="00E31200">
      <w:pPr>
        <w:rPr>
          <w:b/>
          <w:bCs/>
          <w:sz w:val="20"/>
          <w:szCs w:val="20"/>
          <w:highlight w:val="yellow"/>
        </w:rPr>
      </w:pPr>
    </w:p>
    <w:p w14:paraId="53BD8452" w14:textId="77777777" w:rsidR="00E31200" w:rsidRDefault="00000000">
      <w:pPr>
        <w:rPr>
          <w:b/>
          <w:bCs/>
          <w:sz w:val="20"/>
          <w:szCs w:val="20"/>
        </w:rPr>
      </w:pPr>
      <w:r>
        <w:rPr>
          <w:b/>
          <w:bCs/>
          <w:sz w:val="20"/>
          <w:szCs w:val="20"/>
        </w:rPr>
        <w:t>IV. ELIGIBILITY RULES</w:t>
      </w:r>
    </w:p>
    <w:p w14:paraId="288A16A8" w14:textId="77777777" w:rsidR="00E31200" w:rsidRDefault="00E31200">
      <w:pPr>
        <w:rPr>
          <w:b/>
          <w:bCs/>
          <w:sz w:val="20"/>
          <w:szCs w:val="20"/>
        </w:rPr>
      </w:pPr>
    </w:p>
    <w:p w14:paraId="5493EED7" w14:textId="77777777" w:rsidR="00E31200" w:rsidRDefault="00000000">
      <w:pPr>
        <w:rPr>
          <w:b/>
          <w:bCs/>
          <w:sz w:val="20"/>
          <w:szCs w:val="20"/>
        </w:rPr>
      </w:pPr>
      <w:r>
        <w:rPr>
          <w:b/>
          <w:bCs/>
          <w:sz w:val="20"/>
          <w:szCs w:val="20"/>
        </w:rPr>
        <w:t xml:space="preserve">A. Wisconsin Interscholastic Athletic Association (WIAA) &amp; </w:t>
      </w:r>
      <w:proofErr w:type="gramStart"/>
      <w:r>
        <w:rPr>
          <w:b/>
          <w:bCs/>
          <w:sz w:val="20"/>
          <w:szCs w:val="20"/>
        </w:rPr>
        <w:t>South Central</w:t>
      </w:r>
      <w:proofErr w:type="gramEnd"/>
      <w:r>
        <w:rPr>
          <w:b/>
          <w:bCs/>
          <w:sz w:val="20"/>
          <w:szCs w:val="20"/>
        </w:rPr>
        <w:t xml:space="preserve"> Conference (SCC) Rules of Eligibility (Applies only to Category 1)</w:t>
      </w:r>
    </w:p>
    <w:p w14:paraId="4A3E96B4" w14:textId="77777777" w:rsidR="00E31200" w:rsidRDefault="00000000">
      <w:pPr>
        <w:rPr>
          <w:sz w:val="20"/>
          <w:szCs w:val="20"/>
        </w:rPr>
      </w:pPr>
      <w:r>
        <w:rPr>
          <w:sz w:val="20"/>
          <w:szCs w:val="20"/>
        </w:rPr>
        <w:t xml:space="preserve">Students participating in interscholastic athletics must abide by the specific rules of eligibility as stipulated by the WIAA and the </w:t>
      </w:r>
      <w:proofErr w:type="gramStart"/>
      <w:r>
        <w:rPr>
          <w:sz w:val="20"/>
          <w:szCs w:val="20"/>
        </w:rPr>
        <w:t>South Central</w:t>
      </w:r>
      <w:proofErr w:type="gramEnd"/>
      <w:r>
        <w:rPr>
          <w:sz w:val="20"/>
          <w:szCs w:val="20"/>
        </w:rPr>
        <w:t xml:space="preserve"> Conference (SCC).  (See current </w:t>
      </w:r>
      <w:hyperlink r:id="rId10">
        <w:r>
          <w:rPr>
            <w:color w:val="0000FF"/>
            <w:sz w:val="20"/>
            <w:szCs w:val="20"/>
            <w:u w:val="single"/>
          </w:rPr>
          <w:t>WIAA handbook</w:t>
        </w:r>
      </w:hyperlink>
      <w:r>
        <w:rPr>
          <w:sz w:val="20"/>
          <w:szCs w:val="20"/>
        </w:rPr>
        <w:t xml:space="preserve"> and SCC Bylaws for more information.) </w:t>
      </w:r>
    </w:p>
    <w:p w14:paraId="5E28671B" w14:textId="77777777" w:rsidR="00E31200" w:rsidRDefault="00E31200">
      <w:pPr>
        <w:rPr>
          <w:b/>
          <w:bCs/>
          <w:sz w:val="20"/>
          <w:szCs w:val="20"/>
        </w:rPr>
      </w:pPr>
    </w:p>
    <w:p w14:paraId="4F087057" w14:textId="77777777" w:rsidR="00E31200" w:rsidRDefault="00000000">
      <w:pPr>
        <w:rPr>
          <w:b/>
          <w:bCs/>
          <w:sz w:val="20"/>
          <w:szCs w:val="20"/>
        </w:rPr>
      </w:pPr>
      <w:r>
        <w:rPr>
          <w:b/>
          <w:bCs/>
          <w:sz w:val="20"/>
          <w:szCs w:val="20"/>
        </w:rPr>
        <w:t xml:space="preserve">B. </w:t>
      </w:r>
      <w:hyperlink r:id="rId11">
        <w:r>
          <w:rPr>
            <w:b/>
            <w:bCs/>
            <w:color w:val="0070C0"/>
            <w:sz w:val="20"/>
            <w:szCs w:val="20"/>
            <w:u w:val="single"/>
          </w:rPr>
          <w:t xml:space="preserve"> Interscholastic Athletic Age Requirement</w:t>
        </w:r>
      </w:hyperlink>
      <w:r>
        <w:rPr>
          <w:b/>
          <w:bCs/>
          <w:sz w:val="20"/>
          <w:szCs w:val="20"/>
        </w:rPr>
        <w:t xml:space="preserve"> (Applies only to Category 1)</w:t>
      </w:r>
    </w:p>
    <w:p w14:paraId="11CAAB46" w14:textId="77777777" w:rsidR="00E31200" w:rsidRDefault="00000000">
      <w:pPr>
        <w:rPr>
          <w:sz w:val="20"/>
          <w:szCs w:val="20"/>
        </w:rPr>
      </w:pPr>
      <w:r>
        <w:rPr>
          <w:sz w:val="20"/>
          <w:szCs w:val="20"/>
        </w:rPr>
        <w:t>A student shall be ineligible for interscholastic competition if he/she reaches his/her 19</w:t>
      </w:r>
      <w:r>
        <w:rPr>
          <w:sz w:val="20"/>
          <w:szCs w:val="20"/>
          <w:vertAlign w:val="superscript"/>
        </w:rPr>
        <w:t>th</w:t>
      </w:r>
      <w:r>
        <w:rPr>
          <w:sz w:val="20"/>
          <w:szCs w:val="20"/>
        </w:rPr>
        <w:t xml:space="preserve"> birthday before August 1</w:t>
      </w:r>
      <w:r>
        <w:rPr>
          <w:sz w:val="20"/>
          <w:szCs w:val="20"/>
          <w:vertAlign w:val="superscript"/>
        </w:rPr>
        <w:t>st</w:t>
      </w:r>
      <w:r>
        <w:rPr>
          <w:sz w:val="20"/>
          <w:szCs w:val="20"/>
        </w:rPr>
        <w:t xml:space="preserve"> of any given school year</w:t>
      </w:r>
    </w:p>
    <w:p w14:paraId="271964F6" w14:textId="77777777" w:rsidR="00E31200" w:rsidRDefault="00E31200">
      <w:pPr>
        <w:rPr>
          <w:b/>
          <w:bCs/>
          <w:sz w:val="20"/>
          <w:szCs w:val="20"/>
        </w:rPr>
      </w:pPr>
    </w:p>
    <w:p w14:paraId="1443049E" w14:textId="77777777" w:rsidR="00E31200" w:rsidRDefault="00000000">
      <w:pPr>
        <w:rPr>
          <w:b/>
          <w:bCs/>
          <w:sz w:val="20"/>
          <w:szCs w:val="20"/>
        </w:rPr>
      </w:pPr>
      <w:r>
        <w:rPr>
          <w:b/>
          <w:bCs/>
          <w:sz w:val="20"/>
          <w:szCs w:val="20"/>
        </w:rPr>
        <w:t>C.</w:t>
      </w:r>
      <w:r>
        <w:rPr>
          <w:b/>
          <w:bCs/>
          <w:color w:val="FF0000"/>
          <w:sz w:val="20"/>
          <w:szCs w:val="20"/>
        </w:rPr>
        <w:t xml:space="preserve">  </w:t>
      </w:r>
      <w:hyperlink r:id="rId12">
        <w:r>
          <w:rPr>
            <w:b/>
            <w:bCs/>
            <w:color w:val="0070C0"/>
            <w:sz w:val="20"/>
            <w:szCs w:val="20"/>
            <w:u w:val="single"/>
          </w:rPr>
          <w:t>Interscholastic Athletic Physical Examination Requirement</w:t>
        </w:r>
      </w:hyperlink>
      <w:r>
        <w:rPr>
          <w:b/>
          <w:bCs/>
          <w:color w:val="FF0000"/>
          <w:sz w:val="20"/>
          <w:szCs w:val="20"/>
        </w:rPr>
        <w:t xml:space="preserve"> </w:t>
      </w:r>
      <w:r>
        <w:rPr>
          <w:b/>
          <w:bCs/>
          <w:sz w:val="20"/>
          <w:szCs w:val="20"/>
        </w:rPr>
        <w:t>(Applies only to Category I)</w:t>
      </w:r>
    </w:p>
    <w:p w14:paraId="6A14CD4E" w14:textId="77777777" w:rsidR="00E31200" w:rsidRDefault="00000000">
      <w:pPr>
        <w:numPr>
          <w:ilvl w:val="0"/>
          <w:numId w:val="11"/>
        </w:numPr>
        <w:rPr>
          <w:sz w:val="20"/>
          <w:szCs w:val="20"/>
        </w:rPr>
      </w:pPr>
      <w:r>
        <w:rPr>
          <w:sz w:val="20"/>
          <w:szCs w:val="20"/>
        </w:rPr>
        <w:t>A physical examination taken April 1 and thereafter is valid for the following two school years.</w:t>
      </w:r>
    </w:p>
    <w:p w14:paraId="3B15141C" w14:textId="77777777" w:rsidR="00E31200" w:rsidRDefault="00000000">
      <w:pPr>
        <w:numPr>
          <w:ilvl w:val="0"/>
          <w:numId w:val="11"/>
        </w:numPr>
        <w:rPr>
          <w:sz w:val="20"/>
          <w:szCs w:val="20"/>
        </w:rPr>
      </w:pPr>
      <w:r>
        <w:rPr>
          <w:sz w:val="20"/>
          <w:szCs w:val="20"/>
        </w:rPr>
        <w:t>A physical examination taken before April 1 is only valid for the remainder of that school year and the following year.</w:t>
      </w:r>
    </w:p>
    <w:p w14:paraId="32B149CB" w14:textId="77777777" w:rsidR="00E31200" w:rsidRDefault="00E31200">
      <w:pPr>
        <w:rPr>
          <w:sz w:val="20"/>
          <w:szCs w:val="20"/>
        </w:rPr>
      </w:pPr>
    </w:p>
    <w:p w14:paraId="5668BF7F" w14:textId="77777777" w:rsidR="00E31200" w:rsidRPr="009E7F56" w:rsidRDefault="00000000">
      <w:pPr>
        <w:tabs>
          <w:tab w:val="left" w:pos="360"/>
        </w:tabs>
        <w:rPr>
          <w:b/>
          <w:bCs/>
          <w:sz w:val="20"/>
          <w:szCs w:val="20"/>
        </w:rPr>
      </w:pPr>
      <w:r>
        <w:rPr>
          <w:sz w:val="20"/>
          <w:szCs w:val="20"/>
        </w:rPr>
        <w:t>D.</w:t>
      </w:r>
      <w:r>
        <w:rPr>
          <w:sz w:val="20"/>
          <w:szCs w:val="20"/>
        </w:rPr>
        <w:tab/>
      </w:r>
      <w:r w:rsidRPr="009E7F56">
        <w:rPr>
          <w:b/>
          <w:bCs/>
          <w:sz w:val="20"/>
          <w:szCs w:val="20"/>
        </w:rPr>
        <w:t xml:space="preserve">Physical Exam (Applies only to the following in Category 1 – Powerlifting, Equestrian Team- </w:t>
      </w:r>
    </w:p>
    <w:p w14:paraId="0B87414F" w14:textId="77777777" w:rsidR="00E31200" w:rsidRPr="009E7F56" w:rsidRDefault="00000000">
      <w:pPr>
        <w:tabs>
          <w:tab w:val="left" w:pos="360"/>
        </w:tabs>
        <w:rPr>
          <w:b/>
          <w:bCs/>
          <w:sz w:val="20"/>
          <w:szCs w:val="20"/>
        </w:rPr>
      </w:pPr>
      <w:r w:rsidRPr="009E7F56">
        <w:rPr>
          <w:b/>
          <w:bCs/>
          <w:sz w:val="20"/>
          <w:szCs w:val="20"/>
        </w:rPr>
        <w:t>Football and Wrestling Cheerleading, Clay Target &amp; Trap Team, WIFA (Wis Interscholastic Fishing Assoc.) Fishing Team (not WIAA sponsored)</w:t>
      </w:r>
    </w:p>
    <w:p w14:paraId="5EE122D4" w14:textId="77777777" w:rsidR="00E31200" w:rsidRPr="009E7F56" w:rsidRDefault="00000000">
      <w:pPr>
        <w:numPr>
          <w:ilvl w:val="3"/>
          <w:numId w:val="11"/>
        </w:numPr>
        <w:pBdr>
          <w:top w:val="nil"/>
          <w:left w:val="nil"/>
          <w:bottom w:val="nil"/>
          <w:right w:val="nil"/>
          <w:between w:val="nil"/>
        </w:pBdr>
        <w:ind w:left="720"/>
        <w:rPr>
          <w:sz w:val="20"/>
          <w:szCs w:val="20"/>
        </w:rPr>
      </w:pPr>
      <w:r w:rsidRPr="009E7F56">
        <w:rPr>
          <w:sz w:val="20"/>
          <w:szCs w:val="20"/>
        </w:rPr>
        <w:t>SDM, and any other applicable governing body require that all students who participate in the above Category 1 activities must have written evidence of current physical fitness to participate in sports as determined by a licensed physician or an Advanced Practice Nurse Prescriber (APNP) on file in the Athletic Department, no less than every other school year.  No student will be permitted to participate in practices or competitions in the above Category 1 activities until this requirement is fulfilled.  Physical exam forms are available in the Athletic Department.</w:t>
      </w:r>
    </w:p>
    <w:p w14:paraId="7E020284" w14:textId="77777777" w:rsidR="00E31200" w:rsidRPr="009E7F56" w:rsidRDefault="00000000">
      <w:pPr>
        <w:numPr>
          <w:ilvl w:val="3"/>
          <w:numId w:val="11"/>
        </w:numPr>
        <w:pBdr>
          <w:top w:val="nil"/>
          <w:left w:val="nil"/>
          <w:bottom w:val="nil"/>
          <w:right w:val="nil"/>
          <w:between w:val="nil"/>
        </w:pBdr>
        <w:ind w:left="720"/>
        <w:rPr>
          <w:sz w:val="20"/>
          <w:szCs w:val="20"/>
        </w:rPr>
      </w:pPr>
      <w:r w:rsidRPr="009E7F56">
        <w:rPr>
          <w:sz w:val="20"/>
          <w:szCs w:val="20"/>
        </w:rPr>
        <w:t>Physical exams taken on or after April 1 within a given school year are valid for the remainder of that school year and the following two school years.  Physical exams taken before April 1 within a given school year are valid only for the remainder of that school year and the next school year.</w:t>
      </w:r>
    </w:p>
    <w:p w14:paraId="2E278A8C" w14:textId="77777777" w:rsidR="00E31200" w:rsidRPr="009E7F56" w:rsidRDefault="00000000">
      <w:pPr>
        <w:numPr>
          <w:ilvl w:val="3"/>
          <w:numId w:val="11"/>
        </w:numPr>
        <w:pBdr>
          <w:top w:val="nil"/>
          <w:left w:val="nil"/>
          <w:bottom w:val="nil"/>
          <w:right w:val="nil"/>
          <w:between w:val="nil"/>
        </w:pBdr>
        <w:ind w:left="720"/>
        <w:rPr>
          <w:b/>
          <w:bCs/>
          <w:sz w:val="20"/>
          <w:szCs w:val="20"/>
        </w:rPr>
      </w:pPr>
      <w:r w:rsidRPr="009E7F56">
        <w:rPr>
          <w:sz w:val="20"/>
          <w:szCs w:val="20"/>
        </w:rPr>
        <w:t xml:space="preserve">Student activity participants in the above Category 1 activities are encouraged to schedule an appointment time for this physical well in advance of the start of their sport season.  </w:t>
      </w:r>
    </w:p>
    <w:p w14:paraId="3DFAFBCB" w14:textId="77777777" w:rsidR="00E31200" w:rsidRDefault="00000000">
      <w:pPr>
        <w:rPr>
          <w:b/>
          <w:bCs/>
          <w:sz w:val="20"/>
          <w:szCs w:val="20"/>
        </w:rPr>
      </w:pPr>
      <w:r>
        <w:br w:type="page"/>
      </w:r>
    </w:p>
    <w:p w14:paraId="609A79E7" w14:textId="77777777" w:rsidR="00E31200" w:rsidRDefault="00000000">
      <w:pPr>
        <w:rPr>
          <w:b/>
          <w:bCs/>
          <w:sz w:val="20"/>
          <w:szCs w:val="20"/>
        </w:rPr>
      </w:pPr>
      <w:r>
        <w:rPr>
          <w:b/>
          <w:bCs/>
          <w:sz w:val="20"/>
          <w:szCs w:val="20"/>
        </w:rPr>
        <w:lastRenderedPageBreak/>
        <w:t>E. Academic Rules</w:t>
      </w:r>
    </w:p>
    <w:p w14:paraId="214386FC" w14:textId="77777777" w:rsidR="00E31200" w:rsidRDefault="00000000">
      <w:pPr>
        <w:numPr>
          <w:ilvl w:val="0"/>
          <w:numId w:val="5"/>
        </w:numPr>
        <w:rPr>
          <w:sz w:val="20"/>
          <w:szCs w:val="20"/>
        </w:rPr>
      </w:pPr>
      <w:r>
        <w:rPr>
          <w:sz w:val="20"/>
          <w:szCs w:val="20"/>
        </w:rPr>
        <w:t xml:space="preserve">A student must meet SDM, </w:t>
      </w:r>
      <w:r w:rsidRPr="009E7F56">
        <w:rPr>
          <w:sz w:val="20"/>
          <w:szCs w:val="20"/>
        </w:rPr>
        <w:t xml:space="preserve">Department of Public Instruction (DPI), </w:t>
      </w:r>
      <w:r>
        <w:rPr>
          <w:sz w:val="20"/>
          <w:szCs w:val="20"/>
        </w:rPr>
        <w:t>and WIAA (if applicable) requirements defining a full-time student and have received no failing grade (including incompletes) in the most recent grade reporting period/term.  While the School District of Mauston recognizes the importance of co-curricular activities in the overall school program, we firmly believe that academics come first; therefore, students must be in good academic standing to participate in these activities.</w:t>
      </w:r>
    </w:p>
    <w:p w14:paraId="369E32E3" w14:textId="019D076B" w:rsidR="00E31200" w:rsidRPr="009E7F56" w:rsidRDefault="00000000">
      <w:pPr>
        <w:numPr>
          <w:ilvl w:val="0"/>
          <w:numId w:val="5"/>
        </w:numPr>
        <w:rPr>
          <w:sz w:val="20"/>
          <w:szCs w:val="20"/>
        </w:rPr>
      </w:pPr>
      <w:r>
        <w:rPr>
          <w:sz w:val="20"/>
          <w:szCs w:val="20"/>
        </w:rPr>
        <w:t>The Athletic Director and/or Principal shall determine whether the participant is a full-time student and has passed all courses in the preceding term before admitting the participant to</w:t>
      </w:r>
      <w:r w:rsidRPr="009E7F56">
        <w:rPr>
          <w:sz w:val="20"/>
          <w:szCs w:val="20"/>
        </w:rPr>
        <w:t xml:space="preserve"> participation.</w:t>
      </w:r>
    </w:p>
    <w:p w14:paraId="6E12F0EC" w14:textId="0032513E" w:rsidR="00E31200" w:rsidRPr="009E7F56" w:rsidRDefault="00000000">
      <w:pPr>
        <w:numPr>
          <w:ilvl w:val="0"/>
          <w:numId w:val="5"/>
        </w:numPr>
        <w:rPr>
          <w:sz w:val="20"/>
          <w:szCs w:val="20"/>
        </w:rPr>
      </w:pPr>
      <w:r w:rsidRPr="009E7F56">
        <w:rPr>
          <w:sz w:val="20"/>
          <w:szCs w:val="20"/>
        </w:rPr>
        <w:t xml:space="preserve">Students receiving one or more failing grades at the time of progress reports are required to submit a verification statement from their teacher to their advisor/coach indicating a passing grade.  If the student cannot meet the eligibility requirement or receives more than one failing grade, they are ineligible for further participation until passing marks are </w:t>
      </w:r>
      <w:proofErr w:type="gramStart"/>
      <w:r w:rsidRPr="009E7F56">
        <w:rPr>
          <w:sz w:val="20"/>
          <w:szCs w:val="20"/>
        </w:rPr>
        <w:t>verified, but</w:t>
      </w:r>
      <w:proofErr w:type="gramEnd"/>
      <w:r w:rsidRPr="009E7F56">
        <w:rPr>
          <w:sz w:val="20"/>
          <w:szCs w:val="20"/>
        </w:rPr>
        <w:t xml:space="preserve"> may be eligible to participate in practices if deemed eligible as set forth below in section 4 or 5 (whichever is applicable based upon the student’s situation).</w:t>
      </w:r>
    </w:p>
    <w:p w14:paraId="67B1925B" w14:textId="77777777" w:rsidR="00E31200" w:rsidRDefault="00000000">
      <w:pPr>
        <w:numPr>
          <w:ilvl w:val="0"/>
          <w:numId w:val="5"/>
        </w:numPr>
        <w:rPr>
          <w:sz w:val="20"/>
          <w:szCs w:val="20"/>
        </w:rPr>
      </w:pPr>
      <w:r w:rsidRPr="009E7F56">
        <w:rPr>
          <w:sz w:val="20"/>
          <w:szCs w:val="20"/>
        </w:rPr>
        <w:t xml:space="preserve">The coach/advisor will inform the student and parent of ineligibility at the end of any grading period. A </w:t>
      </w:r>
      <w:r>
        <w:rPr>
          <w:sz w:val="20"/>
          <w:szCs w:val="20"/>
        </w:rPr>
        <w:t>student who becomes academically ineligible with one (1) F may regain eligibility by meeting the academic standard following a period of seven (7) scheduled school days and nights of ineligibility. A student who desires to participate in an activity will adhere to the following guidelines:</w:t>
      </w:r>
    </w:p>
    <w:p w14:paraId="22489A62" w14:textId="77777777" w:rsidR="00E31200" w:rsidRDefault="00000000">
      <w:pPr>
        <w:numPr>
          <w:ilvl w:val="1"/>
          <w:numId w:val="3"/>
        </w:numPr>
        <w:rPr>
          <w:sz w:val="20"/>
          <w:szCs w:val="20"/>
        </w:rPr>
      </w:pPr>
      <w:r>
        <w:rPr>
          <w:sz w:val="20"/>
          <w:szCs w:val="20"/>
        </w:rPr>
        <w:t>On the 8th day of school, the student will be eligible to participate if:</w:t>
      </w:r>
    </w:p>
    <w:p w14:paraId="5657559A" w14:textId="77777777" w:rsidR="00E31200" w:rsidRDefault="00000000">
      <w:pPr>
        <w:numPr>
          <w:ilvl w:val="2"/>
          <w:numId w:val="3"/>
        </w:numPr>
        <w:rPr>
          <w:sz w:val="20"/>
          <w:szCs w:val="20"/>
        </w:rPr>
      </w:pPr>
      <w:r>
        <w:rPr>
          <w:sz w:val="20"/>
          <w:szCs w:val="20"/>
        </w:rPr>
        <w:t>The signed verification report is on file</w:t>
      </w:r>
    </w:p>
    <w:p w14:paraId="6F7BD108" w14:textId="77777777" w:rsidR="00E31200" w:rsidRDefault="00000000">
      <w:pPr>
        <w:numPr>
          <w:ilvl w:val="2"/>
          <w:numId w:val="3"/>
        </w:numPr>
        <w:rPr>
          <w:sz w:val="20"/>
          <w:szCs w:val="20"/>
        </w:rPr>
      </w:pPr>
      <w:r>
        <w:rPr>
          <w:sz w:val="20"/>
          <w:szCs w:val="20"/>
        </w:rPr>
        <w:t xml:space="preserve">The student </w:t>
      </w:r>
      <w:proofErr w:type="gramStart"/>
      <w:r>
        <w:rPr>
          <w:sz w:val="20"/>
          <w:szCs w:val="20"/>
        </w:rPr>
        <w:t>is passing</w:t>
      </w:r>
      <w:proofErr w:type="gramEnd"/>
      <w:r>
        <w:rPr>
          <w:sz w:val="20"/>
          <w:szCs w:val="20"/>
        </w:rPr>
        <w:t xml:space="preserve"> all courses</w:t>
      </w:r>
    </w:p>
    <w:p w14:paraId="7C0F02CF" w14:textId="77777777" w:rsidR="00E31200" w:rsidRDefault="00000000">
      <w:pPr>
        <w:numPr>
          <w:ilvl w:val="1"/>
          <w:numId w:val="3"/>
        </w:numPr>
        <w:rPr>
          <w:sz w:val="20"/>
          <w:szCs w:val="20"/>
        </w:rPr>
      </w:pPr>
      <w:r>
        <w:rPr>
          <w:sz w:val="20"/>
          <w:szCs w:val="20"/>
        </w:rPr>
        <w:t>During the period of ineligibilit</w:t>
      </w:r>
      <w:r w:rsidRPr="009E7F56">
        <w:rPr>
          <w:sz w:val="20"/>
          <w:szCs w:val="20"/>
        </w:rPr>
        <w:t>y</w:t>
      </w:r>
      <w:r w:rsidRPr="009E7F56">
        <w:rPr>
          <w:sz w:val="20"/>
          <w:szCs w:val="20"/>
          <w:u w:val="single"/>
        </w:rPr>
        <w:t>,</w:t>
      </w:r>
      <w:r w:rsidRPr="009E7F56">
        <w:rPr>
          <w:sz w:val="20"/>
          <w:szCs w:val="20"/>
        </w:rPr>
        <w:t xml:space="preserve"> </w:t>
      </w:r>
      <w:r>
        <w:rPr>
          <w:sz w:val="20"/>
          <w:szCs w:val="20"/>
        </w:rPr>
        <w:t>the student will participate through practice, but not in competition.</w:t>
      </w:r>
    </w:p>
    <w:p w14:paraId="66EBB668" w14:textId="77777777" w:rsidR="00E31200" w:rsidRDefault="00000000">
      <w:pPr>
        <w:numPr>
          <w:ilvl w:val="1"/>
          <w:numId w:val="3"/>
        </w:numPr>
        <w:rPr>
          <w:sz w:val="20"/>
          <w:szCs w:val="20"/>
        </w:rPr>
      </w:pPr>
      <w:r>
        <w:rPr>
          <w:sz w:val="20"/>
          <w:szCs w:val="20"/>
        </w:rPr>
        <w:t>If the student remains ineligible for more than 15 school days, the student must sit out with no practice until they are academically eligible.</w:t>
      </w:r>
    </w:p>
    <w:p w14:paraId="7BC1B3AE" w14:textId="77777777" w:rsidR="00E31200" w:rsidRDefault="00000000">
      <w:pPr>
        <w:numPr>
          <w:ilvl w:val="1"/>
          <w:numId w:val="3"/>
        </w:numPr>
        <w:rPr>
          <w:sz w:val="20"/>
          <w:szCs w:val="20"/>
        </w:rPr>
      </w:pPr>
      <w:r>
        <w:rPr>
          <w:sz w:val="20"/>
          <w:szCs w:val="20"/>
        </w:rPr>
        <w:t>A student who fails to become eligible at mid-term is ineligible to practice or participate in any activity until he/she is academically eligible.</w:t>
      </w:r>
    </w:p>
    <w:p w14:paraId="51171CBC" w14:textId="77777777" w:rsidR="00E31200" w:rsidRDefault="00000000">
      <w:pPr>
        <w:numPr>
          <w:ilvl w:val="1"/>
          <w:numId w:val="3"/>
        </w:numPr>
        <w:rPr>
          <w:sz w:val="20"/>
          <w:szCs w:val="20"/>
        </w:rPr>
      </w:pPr>
      <w:r>
        <w:rPr>
          <w:sz w:val="20"/>
          <w:szCs w:val="20"/>
        </w:rPr>
        <w:t>A student who originally was academically ineligible will remain on academic probation during the remainder of the activity season.  If the student has an F during grade checks (completed weekly) the student will remain ineligible</w:t>
      </w:r>
      <w:r w:rsidRPr="009E7F56">
        <w:rPr>
          <w:sz w:val="20"/>
          <w:szCs w:val="20"/>
        </w:rPr>
        <w:t xml:space="preserve"> until all grades are passing.</w:t>
      </w:r>
    </w:p>
    <w:p w14:paraId="7EB64251" w14:textId="77777777" w:rsidR="00E31200" w:rsidRDefault="00000000">
      <w:pPr>
        <w:numPr>
          <w:ilvl w:val="1"/>
          <w:numId w:val="3"/>
        </w:numPr>
        <w:rPr>
          <w:sz w:val="20"/>
          <w:szCs w:val="20"/>
        </w:rPr>
      </w:pPr>
      <w:r>
        <w:rPr>
          <w:sz w:val="20"/>
          <w:szCs w:val="20"/>
        </w:rPr>
        <w:t xml:space="preserve">A student who receives an F in the fourth term is academically ineligible for 10% (rounded up) of the scheduled competitions during the fall season.  The student will remain on academic probation. </w:t>
      </w:r>
    </w:p>
    <w:p w14:paraId="311B1E74" w14:textId="77777777" w:rsidR="00E31200" w:rsidRDefault="00000000">
      <w:pPr>
        <w:numPr>
          <w:ilvl w:val="0"/>
          <w:numId w:val="5"/>
        </w:numPr>
        <w:rPr>
          <w:sz w:val="20"/>
          <w:szCs w:val="20"/>
        </w:rPr>
      </w:pPr>
      <w:r>
        <w:rPr>
          <w:sz w:val="20"/>
          <w:szCs w:val="20"/>
        </w:rPr>
        <w:t xml:space="preserve">The coach/advisor will inform the student and parent of ineligibility at the end of any grading period. A student who becomes academically ineligible with two (2) or more </w:t>
      </w:r>
      <w:proofErr w:type="gramStart"/>
      <w:r>
        <w:rPr>
          <w:sz w:val="20"/>
          <w:szCs w:val="20"/>
        </w:rPr>
        <w:t>F’s</w:t>
      </w:r>
      <w:proofErr w:type="gramEnd"/>
      <w:r>
        <w:rPr>
          <w:sz w:val="20"/>
          <w:szCs w:val="20"/>
        </w:rPr>
        <w:t xml:space="preserve"> may regain eligibility by meeting the academic standard following a period of fifteen (15) scheduled school days and nights of ineligibility. A student who desires to participate in an activity will adhere to the following guidelines:</w:t>
      </w:r>
    </w:p>
    <w:p w14:paraId="786C19E2" w14:textId="77777777" w:rsidR="00E31200" w:rsidRDefault="00000000">
      <w:pPr>
        <w:numPr>
          <w:ilvl w:val="1"/>
          <w:numId w:val="5"/>
        </w:numPr>
        <w:rPr>
          <w:sz w:val="20"/>
          <w:szCs w:val="20"/>
        </w:rPr>
      </w:pPr>
      <w:r>
        <w:rPr>
          <w:sz w:val="20"/>
          <w:szCs w:val="20"/>
        </w:rPr>
        <w:t>On the 16</w:t>
      </w:r>
      <w:r>
        <w:rPr>
          <w:sz w:val="13"/>
          <w:szCs w:val="13"/>
        </w:rPr>
        <w:t xml:space="preserve">th </w:t>
      </w:r>
      <w:r>
        <w:rPr>
          <w:sz w:val="20"/>
          <w:szCs w:val="20"/>
        </w:rPr>
        <w:t>school day, the student will be eligible to participate if:</w:t>
      </w:r>
    </w:p>
    <w:p w14:paraId="6629F9D2" w14:textId="77777777" w:rsidR="00E31200" w:rsidRDefault="00000000">
      <w:pPr>
        <w:numPr>
          <w:ilvl w:val="2"/>
          <w:numId w:val="3"/>
        </w:numPr>
        <w:rPr>
          <w:sz w:val="20"/>
          <w:szCs w:val="20"/>
        </w:rPr>
      </w:pPr>
      <w:r>
        <w:rPr>
          <w:sz w:val="20"/>
          <w:szCs w:val="20"/>
        </w:rPr>
        <w:t>The signed verification report is on file</w:t>
      </w:r>
    </w:p>
    <w:p w14:paraId="7361DDE7" w14:textId="77777777" w:rsidR="00E31200" w:rsidRDefault="00000000">
      <w:pPr>
        <w:numPr>
          <w:ilvl w:val="2"/>
          <w:numId w:val="3"/>
        </w:numPr>
        <w:rPr>
          <w:sz w:val="20"/>
          <w:szCs w:val="20"/>
        </w:rPr>
      </w:pPr>
      <w:r>
        <w:rPr>
          <w:sz w:val="20"/>
          <w:szCs w:val="20"/>
        </w:rPr>
        <w:t xml:space="preserve">The student </w:t>
      </w:r>
      <w:proofErr w:type="gramStart"/>
      <w:r>
        <w:rPr>
          <w:sz w:val="20"/>
          <w:szCs w:val="20"/>
        </w:rPr>
        <w:t>is passing</w:t>
      </w:r>
      <w:proofErr w:type="gramEnd"/>
      <w:r>
        <w:rPr>
          <w:sz w:val="20"/>
          <w:szCs w:val="20"/>
        </w:rPr>
        <w:t xml:space="preserve"> all courses</w:t>
      </w:r>
    </w:p>
    <w:p w14:paraId="0C8AE759" w14:textId="77777777" w:rsidR="00E31200" w:rsidRDefault="00000000">
      <w:pPr>
        <w:numPr>
          <w:ilvl w:val="1"/>
          <w:numId w:val="5"/>
        </w:numPr>
        <w:rPr>
          <w:sz w:val="20"/>
          <w:szCs w:val="20"/>
        </w:rPr>
      </w:pPr>
      <w:r>
        <w:rPr>
          <w:sz w:val="20"/>
          <w:szCs w:val="20"/>
        </w:rPr>
        <w:t>During the period of ineligibility</w:t>
      </w:r>
      <w:r>
        <w:rPr>
          <w:color w:val="FF0000"/>
          <w:sz w:val="20"/>
          <w:szCs w:val="20"/>
          <w:u w:val="single"/>
        </w:rPr>
        <w:t>,</w:t>
      </w:r>
      <w:r>
        <w:rPr>
          <w:sz w:val="20"/>
          <w:szCs w:val="20"/>
        </w:rPr>
        <w:t xml:space="preserve"> the student will participate in practice but not compete.</w:t>
      </w:r>
    </w:p>
    <w:p w14:paraId="47DA01B2" w14:textId="77777777" w:rsidR="00E31200" w:rsidRDefault="00000000">
      <w:pPr>
        <w:numPr>
          <w:ilvl w:val="1"/>
          <w:numId w:val="5"/>
        </w:numPr>
        <w:rPr>
          <w:sz w:val="20"/>
          <w:szCs w:val="20"/>
        </w:rPr>
      </w:pPr>
      <w:r>
        <w:rPr>
          <w:sz w:val="20"/>
          <w:szCs w:val="20"/>
        </w:rPr>
        <w:t>If the student is not eligible after 15 days, the student must sit out with no practice until he/she is academically eligible.</w:t>
      </w:r>
    </w:p>
    <w:p w14:paraId="117FE4A1" w14:textId="77777777" w:rsidR="00E31200" w:rsidRDefault="00000000">
      <w:pPr>
        <w:numPr>
          <w:ilvl w:val="1"/>
          <w:numId w:val="5"/>
        </w:numPr>
        <w:rPr>
          <w:sz w:val="20"/>
          <w:szCs w:val="20"/>
        </w:rPr>
      </w:pPr>
      <w:r>
        <w:rPr>
          <w:sz w:val="20"/>
          <w:szCs w:val="20"/>
        </w:rPr>
        <w:t>A student who fails to become eligible at mid-term is ineligible to practice or participate until he/she is academically eligible.</w:t>
      </w:r>
    </w:p>
    <w:p w14:paraId="7272BB98" w14:textId="77777777" w:rsidR="00E31200" w:rsidRDefault="00000000">
      <w:pPr>
        <w:numPr>
          <w:ilvl w:val="1"/>
          <w:numId w:val="5"/>
        </w:numPr>
        <w:rPr>
          <w:sz w:val="20"/>
          <w:szCs w:val="20"/>
        </w:rPr>
      </w:pPr>
      <w:r>
        <w:rPr>
          <w:sz w:val="20"/>
          <w:szCs w:val="20"/>
        </w:rPr>
        <w:t xml:space="preserve">A student who originally was academically ineligible will remain on academic probation during the remainder of the activity season.  If the student has an F during grade checks (completed weekly), the student will remain ineligible </w:t>
      </w:r>
      <w:r w:rsidRPr="009E7F56">
        <w:rPr>
          <w:sz w:val="20"/>
          <w:szCs w:val="20"/>
        </w:rPr>
        <w:t xml:space="preserve">until all grades are </w:t>
      </w:r>
      <w:proofErr w:type="gramStart"/>
      <w:r w:rsidRPr="009E7F56">
        <w:rPr>
          <w:sz w:val="20"/>
          <w:szCs w:val="20"/>
        </w:rPr>
        <w:t>passing</w:t>
      </w:r>
      <w:proofErr w:type="gramEnd"/>
      <w:r w:rsidRPr="009E7F56">
        <w:rPr>
          <w:sz w:val="20"/>
          <w:szCs w:val="20"/>
        </w:rPr>
        <w:t>.</w:t>
      </w:r>
    </w:p>
    <w:p w14:paraId="36939E85" w14:textId="77777777" w:rsidR="00E31200" w:rsidRDefault="00000000">
      <w:pPr>
        <w:numPr>
          <w:ilvl w:val="1"/>
          <w:numId w:val="5"/>
        </w:numPr>
        <w:rPr>
          <w:sz w:val="20"/>
          <w:szCs w:val="20"/>
        </w:rPr>
      </w:pPr>
      <w:r>
        <w:rPr>
          <w:sz w:val="20"/>
          <w:szCs w:val="20"/>
        </w:rPr>
        <w:t>A student who receives two or more F’s during the fourth term is academically ineligible for 21 days in the fall season from the first day of practice or fifteen scheduled school days, whichever is less.  The student will remain on academic probation.</w:t>
      </w:r>
    </w:p>
    <w:p w14:paraId="58352829" w14:textId="77777777" w:rsidR="00E31200" w:rsidRPr="009E7F56" w:rsidRDefault="00000000">
      <w:pPr>
        <w:numPr>
          <w:ilvl w:val="0"/>
          <w:numId w:val="5"/>
        </w:numPr>
        <w:rPr>
          <w:sz w:val="20"/>
          <w:szCs w:val="20"/>
        </w:rPr>
      </w:pPr>
      <w:r>
        <w:rPr>
          <w:sz w:val="20"/>
          <w:szCs w:val="20"/>
        </w:rPr>
        <w:t xml:space="preserve">Middle school grades do not carry over into high school </w:t>
      </w:r>
      <w:r w:rsidRPr="009E7F56">
        <w:rPr>
          <w:sz w:val="20"/>
          <w:szCs w:val="20"/>
          <w:u w:val="single"/>
        </w:rPr>
        <w:t>and do not affect the athlete’s eligibility for high school co-curricular activities</w:t>
      </w:r>
      <w:r w:rsidRPr="009E7F56">
        <w:rPr>
          <w:sz w:val="20"/>
          <w:szCs w:val="20"/>
        </w:rPr>
        <w:t>.</w:t>
      </w:r>
    </w:p>
    <w:p w14:paraId="0A52908E" w14:textId="77777777" w:rsidR="00E31200" w:rsidRDefault="00E31200">
      <w:pPr>
        <w:rPr>
          <w:b/>
          <w:bCs/>
          <w:color w:val="FF0000"/>
          <w:sz w:val="20"/>
          <w:szCs w:val="20"/>
        </w:rPr>
      </w:pPr>
    </w:p>
    <w:p w14:paraId="1C803B08" w14:textId="77777777" w:rsidR="00E31200" w:rsidRDefault="00000000">
      <w:pPr>
        <w:rPr>
          <w:b/>
          <w:bCs/>
          <w:sz w:val="20"/>
          <w:szCs w:val="20"/>
        </w:rPr>
      </w:pPr>
      <w:r>
        <w:br w:type="page"/>
      </w:r>
    </w:p>
    <w:p w14:paraId="7E655228" w14:textId="77777777" w:rsidR="00E31200" w:rsidRDefault="00000000">
      <w:pPr>
        <w:rPr>
          <w:b/>
          <w:bCs/>
          <w:sz w:val="20"/>
          <w:szCs w:val="20"/>
        </w:rPr>
      </w:pPr>
      <w:r>
        <w:rPr>
          <w:b/>
          <w:bCs/>
          <w:sz w:val="20"/>
          <w:szCs w:val="20"/>
        </w:rPr>
        <w:lastRenderedPageBreak/>
        <w:t>F. Attendance Rules</w:t>
      </w:r>
    </w:p>
    <w:p w14:paraId="100DC7D6" w14:textId="77777777" w:rsidR="00E31200" w:rsidRPr="009E7F56" w:rsidRDefault="00000000">
      <w:pPr>
        <w:numPr>
          <w:ilvl w:val="0"/>
          <w:numId w:val="8"/>
        </w:numPr>
        <w:rPr>
          <w:sz w:val="20"/>
          <w:szCs w:val="20"/>
        </w:rPr>
      </w:pPr>
      <w:r>
        <w:rPr>
          <w:sz w:val="20"/>
          <w:szCs w:val="20"/>
        </w:rPr>
        <w:t>A</w:t>
      </w:r>
      <w:r w:rsidRPr="009E7F56">
        <w:rPr>
          <w:sz w:val="20"/>
          <w:szCs w:val="20"/>
        </w:rPr>
        <w:t>ll students must be in school ALL DAY of scheduled events and/or practice to participate unless arrangements have been made through the principal’s and/or Athletic Director’s office before the event, or an exception is applicable as described in section VI, F, 4. below.</w:t>
      </w:r>
    </w:p>
    <w:p w14:paraId="7BB82798" w14:textId="77777777" w:rsidR="00E31200" w:rsidRDefault="00000000">
      <w:pPr>
        <w:numPr>
          <w:ilvl w:val="0"/>
          <w:numId w:val="8"/>
        </w:numPr>
        <w:rPr>
          <w:sz w:val="20"/>
          <w:szCs w:val="20"/>
        </w:rPr>
      </w:pPr>
      <w:r w:rsidRPr="009E7F56">
        <w:rPr>
          <w:sz w:val="20"/>
          <w:szCs w:val="20"/>
        </w:rPr>
        <w:t xml:space="preserve">Failure to attend as stated will result in non-participation in all co-curricular </w:t>
      </w:r>
      <w:r>
        <w:rPr>
          <w:sz w:val="20"/>
          <w:szCs w:val="20"/>
        </w:rPr>
        <w:t>events and practices that day.</w:t>
      </w:r>
    </w:p>
    <w:p w14:paraId="62D3DDAA" w14:textId="77777777" w:rsidR="00E31200" w:rsidRDefault="00000000">
      <w:pPr>
        <w:numPr>
          <w:ilvl w:val="0"/>
          <w:numId w:val="8"/>
        </w:numPr>
        <w:rPr>
          <w:sz w:val="20"/>
          <w:szCs w:val="20"/>
        </w:rPr>
      </w:pPr>
      <w:r>
        <w:rPr>
          <w:sz w:val="20"/>
          <w:szCs w:val="20"/>
        </w:rPr>
        <w:t xml:space="preserve">If a student is more than 10 minutes late </w:t>
      </w:r>
      <w:proofErr w:type="gramStart"/>
      <w:r>
        <w:rPr>
          <w:sz w:val="20"/>
          <w:szCs w:val="20"/>
        </w:rPr>
        <w:t>to</w:t>
      </w:r>
      <w:proofErr w:type="gramEnd"/>
      <w:r>
        <w:rPr>
          <w:sz w:val="20"/>
          <w:szCs w:val="20"/>
        </w:rPr>
        <w:t xml:space="preserve"> any class, they are considered absent per the high school attendance policy.  Students are not permitted to leave campus during lunch </w:t>
      </w:r>
      <w:proofErr w:type="gramStart"/>
      <w:r>
        <w:rPr>
          <w:sz w:val="20"/>
          <w:szCs w:val="20"/>
        </w:rPr>
        <w:t>in order to</w:t>
      </w:r>
      <w:proofErr w:type="gramEnd"/>
      <w:r>
        <w:rPr>
          <w:sz w:val="20"/>
          <w:szCs w:val="20"/>
        </w:rPr>
        <w:t xml:space="preserve"> maintain all-day attendance.</w:t>
      </w:r>
    </w:p>
    <w:p w14:paraId="74EBAEE0" w14:textId="77777777" w:rsidR="00E31200" w:rsidRDefault="00000000">
      <w:pPr>
        <w:numPr>
          <w:ilvl w:val="0"/>
          <w:numId w:val="8"/>
        </w:numPr>
        <w:rPr>
          <w:sz w:val="20"/>
          <w:szCs w:val="20"/>
        </w:rPr>
      </w:pPr>
      <w:r>
        <w:rPr>
          <w:sz w:val="20"/>
          <w:szCs w:val="20"/>
        </w:rPr>
        <w:t>Exceptions to this attendance rule will include the following:</w:t>
      </w:r>
    </w:p>
    <w:p w14:paraId="10A0CBB4" w14:textId="256361F0" w:rsidR="00E31200" w:rsidRDefault="00000000">
      <w:pPr>
        <w:numPr>
          <w:ilvl w:val="1"/>
          <w:numId w:val="5"/>
        </w:numPr>
        <w:rPr>
          <w:sz w:val="20"/>
          <w:szCs w:val="20"/>
        </w:rPr>
      </w:pPr>
      <w:r>
        <w:rPr>
          <w:sz w:val="20"/>
          <w:szCs w:val="20"/>
        </w:rPr>
        <w:t xml:space="preserve">Absences which have been excused for: court appearance, school-approved trips, documented medical appointments, exercising of voting rights, or for other unusual extenuating circumstances/family emergencies as cleared with the principal and/or athletic director.  Hunting is not an exception. </w:t>
      </w:r>
      <w:r w:rsidRPr="009E7F56">
        <w:rPr>
          <w:sz w:val="20"/>
          <w:szCs w:val="20"/>
          <w:u w:val="single"/>
        </w:rPr>
        <w:t xml:space="preserve">Driver's Education drive time will be excused for (3) absences </w:t>
      </w:r>
      <w:proofErr w:type="gramStart"/>
      <w:r w:rsidRPr="009E7F56">
        <w:rPr>
          <w:sz w:val="20"/>
          <w:szCs w:val="20"/>
          <w:u w:val="single"/>
        </w:rPr>
        <w:t>as long as</w:t>
      </w:r>
      <w:proofErr w:type="gramEnd"/>
      <w:r w:rsidRPr="009E7F56">
        <w:rPr>
          <w:sz w:val="20"/>
          <w:szCs w:val="20"/>
          <w:u w:val="single"/>
        </w:rPr>
        <w:t xml:space="preserve"> the student-athlete is passing the class with a ‘C’ or better.</w:t>
      </w:r>
      <w:r>
        <w:rPr>
          <w:sz w:val="20"/>
          <w:szCs w:val="20"/>
          <w:highlight w:val="yellow"/>
          <w:u w:val="single"/>
        </w:rPr>
        <w:t xml:space="preserve"> </w:t>
      </w:r>
    </w:p>
    <w:p w14:paraId="03B3637A" w14:textId="77777777" w:rsidR="00E31200" w:rsidRDefault="00000000">
      <w:pPr>
        <w:numPr>
          <w:ilvl w:val="1"/>
          <w:numId w:val="5"/>
        </w:numPr>
        <w:rPr>
          <w:sz w:val="20"/>
          <w:szCs w:val="20"/>
        </w:rPr>
      </w:pPr>
      <w:r>
        <w:rPr>
          <w:sz w:val="20"/>
          <w:szCs w:val="20"/>
        </w:rPr>
        <w:t>Absences in an activity that is related to a classroom grade.</w:t>
      </w:r>
    </w:p>
    <w:p w14:paraId="13FC03CF" w14:textId="77777777" w:rsidR="00E31200" w:rsidRDefault="00000000">
      <w:pPr>
        <w:numPr>
          <w:ilvl w:val="0"/>
          <w:numId w:val="8"/>
        </w:numPr>
        <w:rPr>
          <w:sz w:val="20"/>
          <w:szCs w:val="20"/>
        </w:rPr>
      </w:pPr>
      <w:r>
        <w:rPr>
          <w:sz w:val="20"/>
          <w:szCs w:val="20"/>
        </w:rPr>
        <w:t>The student shall be encouraged to seek help through the guidance department or main office whenever personal problems may be affecting student attendance.</w:t>
      </w:r>
    </w:p>
    <w:p w14:paraId="462AD06D" w14:textId="77777777" w:rsidR="00E31200" w:rsidRDefault="00000000">
      <w:pPr>
        <w:numPr>
          <w:ilvl w:val="0"/>
          <w:numId w:val="8"/>
        </w:numPr>
        <w:rPr>
          <w:sz w:val="20"/>
          <w:szCs w:val="20"/>
        </w:rPr>
      </w:pPr>
      <w:r>
        <w:rPr>
          <w:sz w:val="20"/>
          <w:szCs w:val="20"/>
        </w:rPr>
        <w:t xml:space="preserve">If a student is truant, he/she will be withheld from one contest or event for each truancy </w:t>
      </w:r>
      <w:r w:rsidRPr="009E7F56">
        <w:rPr>
          <w:sz w:val="20"/>
          <w:szCs w:val="20"/>
        </w:rPr>
        <w:t>citation</w:t>
      </w:r>
      <w:r>
        <w:rPr>
          <w:sz w:val="20"/>
          <w:szCs w:val="20"/>
        </w:rPr>
        <w:t xml:space="preserve">.  A second truancy in the same school year will result in the student being suspended from all practices and events for 28 days.  A third truancy will result in the student being suspended from all practices and events for the remainder of the school year.  For this section, the term ‘truancy’ refers to an unexcused absence for part or </w:t>
      </w:r>
      <w:proofErr w:type="gramStart"/>
      <w:r>
        <w:rPr>
          <w:sz w:val="20"/>
          <w:szCs w:val="20"/>
        </w:rPr>
        <w:t>all of</w:t>
      </w:r>
      <w:proofErr w:type="gramEnd"/>
      <w:r>
        <w:rPr>
          <w:sz w:val="20"/>
          <w:szCs w:val="20"/>
        </w:rPr>
        <w:t xml:space="preserve"> any school day.</w:t>
      </w:r>
    </w:p>
    <w:p w14:paraId="738AB039" w14:textId="77777777" w:rsidR="00E31200" w:rsidRDefault="00E31200">
      <w:pPr>
        <w:rPr>
          <w:b/>
          <w:bCs/>
          <w:sz w:val="20"/>
          <w:szCs w:val="20"/>
        </w:rPr>
      </w:pPr>
    </w:p>
    <w:p w14:paraId="2A97779D" w14:textId="77777777" w:rsidR="00E31200" w:rsidRDefault="00000000">
      <w:pPr>
        <w:rPr>
          <w:b/>
          <w:bCs/>
          <w:sz w:val="20"/>
          <w:szCs w:val="20"/>
        </w:rPr>
      </w:pPr>
      <w:r>
        <w:rPr>
          <w:b/>
          <w:bCs/>
          <w:sz w:val="20"/>
          <w:szCs w:val="20"/>
        </w:rPr>
        <w:t>G. Suspension</w:t>
      </w:r>
    </w:p>
    <w:p w14:paraId="0FD49416" w14:textId="77777777" w:rsidR="00E31200" w:rsidRDefault="00000000">
      <w:pPr>
        <w:numPr>
          <w:ilvl w:val="0"/>
          <w:numId w:val="9"/>
        </w:numPr>
        <w:rPr>
          <w:sz w:val="20"/>
          <w:szCs w:val="20"/>
        </w:rPr>
      </w:pPr>
      <w:r>
        <w:rPr>
          <w:sz w:val="20"/>
          <w:szCs w:val="20"/>
        </w:rPr>
        <w:t xml:space="preserve">Students suspended from school </w:t>
      </w:r>
      <w:r w:rsidRPr="009E7F56">
        <w:rPr>
          <w:sz w:val="20"/>
          <w:szCs w:val="20"/>
        </w:rPr>
        <w:t xml:space="preserve">under the Code and/or any applicable school board policies, school rules, and classroom rules and regulations during a season of the activity will be ineligible to participate in practices and events for the duration </w:t>
      </w:r>
      <w:r>
        <w:rPr>
          <w:sz w:val="20"/>
          <w:szCs w:val="20"/>
        </w:rPr>
        <w:t>of the suspension.  If an athlete does not miss a game during the suspension, the athlete will miss the next scheduled game.</w:t>
      </w:r>
    </w:p>
    <w:p w14:paraId="6941BF7F" w14:textId="77777777" w:rsidR="00E31200" w:rsidRDefault="00000000">
      <w:pPr>
        <w:numPr>
          <w:ilvl w:val="0"/>
          <w:numId w:val="9"/>
        </w:numPr>
        <w:rPr>
          <w:sz w:val="20"/>
          <w:szCs w:val="20"/>
        </w:rPr>
      </w:pPr>
      <w:r>
        <w:rPr>
          <w:sz w:val="20"/>
          <w:szCs w:val="20"/>
        </w:rPr>
        <w:t>The student will be eligible to compete or practice on a Saturday when an out-of-school suspension ends on Friday or the last school day before a break period.  If no event was missed, the athlete must miss the first contest over the break.</w:t>
      </w:r>
    </w:p>
    <w:p w14:paraId="1A5C4B1F" w14:textId="77777777" w:rsidR="00E31200" w:rsidRDefault="00000000">
      <w:pPr>
        <w:numPr>
          <w:ilvl w:val="0"/>
          <w:numId w:val="9"/>
        </w:numPr>
        <w:rPr>
          <w:sz w:val="20"/>
          <w:szCs w:val="20"/>
        </w:rPr>
      </w:pPr>
      <w:r>
        <w:rPr>
          <w:sz w:val="20"/>
          <w:szCs w:val="20"/>
        </w:rPr>
        <w:t>If the out-of-school suspension is carried through a weekend or break period, the student will be ineligible during the weekend or break period.</w:t>
      </w:r>
    </w:p>
    <w:p w14:paraId="61BAB1E3" w14:textId="77777777" w:rsidR="00E31200" w:rsidRDefault="00E31200">
      <w:pPr>
        <w:rPr>
          <w:b/>
          <w:bCs/>
          <w:sz w:val="20"/>
          <w:szCs w:val="20"/>
        </w:rPr>
      </w:pPr>
    </w:p>
    <w:p w14:paraId="52473232" w14:textId="77777777" w:rsidR="00E31200" w:rsidRDefault="00000000">
      <w:pPr>
        <w:rPr>
          <w:b/>
          <w:bCs/>
          <w:sz w:val="20"/>
          <w:szCs w:val="20"/>
        </w:rPr>
      </w:pPr>
      <w:r>
        <w:rPr>
          <w:b/>
          <w:bCs/>
          <w:sz w:val="20"/>
          <w:szCs w:val="20"/>
        </w:rPr>
        <w:t>H.</w:t>
      </w:r>
      <w:r>
        <w:rPr>
          <w:sz w:val="20"/>
          <w:szCs w:val="20"/>
        </w:rPr>
        <w:t xml:space="preserve"> </w:t>
      </w:r>
      <w:r>
        <w:rPr>
          <w:b/>
          <w:bCs/>
          <w:sz w:val="20"/>
          <w:szCs w:val="20"/>
        </w:rPr>
        <w:t>Impact of Quit/Removal</w:t>
      </w:r>
    </w:p>
    <w:p w14:paraId="105D951D" w14:textId="77777777" w:rsidR="00E31200" w:rsidRDefault="00000000">
      <w:pPr>
        <w:rPr>
          <w:sz w:val="20"/>
          <w:szCs w:val="20"/>
        </w:rPr>
      </w:pPr>
      <w:r>
        <w:rPr>
          <w:sz w:val="20"/>
          <w:szCs w:val="20"/>
        </w:rPr>
        <w:t>A student who is dropped from one activity for disciplinary reasons shall be ineligible to participate in another activity during that season.</w:t>
      </w:r>
    </w:p>
    <w:p w14:paraId="712E310E" w14:textId="77777777" w:rsidR="00E31200" w:rsidRDefault="00E31200">
      <w:pPr>
        <w:rPr>
          <w:sz w:val="20"/>
          <w:szCs w:val="20"/>
        </w:rPr>
      </w:pPr>
    </w:p>
    <w:p w14:paraId="141CD6C8" w14:textId="77777777" w:rsidR="00E31200" w:rsidRDefault="00000000">
      <w:pPr>
        <w:rPr>
          <w:sz w:val="20"/>
          <w:szCs w:val="20"/>
        </w:rPr>
      </w:pPr>
      <w:r>
        <w:rPr>
          <w:sz w:val="20"/>
          <w:szCs w:val="20"/>
        </w:rPr>
        <w:t>A student who quits a seasonal co-curricular activity shall be ineligible to participate in another activity during that season unless he/she receives consent from the coaches or advisors involved. This does not apply if the activity meets all year or if a student is cut from a team.</w:t>
      </w:r>
    </w:p>
    <w:p w14:paraId="31687154" w14:textId="77777777" w:rsidR="00E31200" w:rsidRDefault="00E31200">
      <w:pPr>
        <w:rPr>
          <w:b/>
          <w:bCs/>
          <w:sz w:val="20"/>
          <w:szCs w:val="20"/>
        </w:rPr>
      </w:pPr>
    </w:p>
    <w:p w14:paraId="0ED05F9D" w14:textId="77777777" w:rsidR="00E31200" w:rsidRDefault="00000000">
      <w:pPr>
        <w:rPr>
          <w:b/>
          <w:bCs/>
          <w:sz w:val="20"/>
          <w:szCs w:val="20"/>
        </w:rPr>
      </w:pPr>
      <w:r>
        <w:rPr>
          <w:b/>
          <w:bCs/>
          <w:sz w:val="20"/>
          <w:szCs w:val="20"/>
        </w:rPr>
        <w:t>V. SOCIAL BEHAVIOR AND CONDUCT RULES</w:t>
      </w:r>
    </w:p>
    <w:p w14:paraId="6AF0B112" w14:textId="77777777" w:rsidR="00E31200" w:rsidRDefault="00000000">
      <w:pPr>
        <w:rPr>
          <w:b/>
          <w:bCs/>
          <w:sz w:val="20"/>
          <w:szCs w:val="20"/>
        </w:rPr>
      </w:pPr>
      <w:r>
        <w:rPr>
          <w:b/>
          <w:bCs/>
          <w:sz w:val="20"/>
          <w:szCs w:val="20"/>
        </w:rPr>
        <w:t>A. Accountability for Violations of Conduct Rule</w:t>
      </w:r>
    </w:p>
    <w:p w14:paraId="2EC5F1BB" w14:textId="77777777" w:rsidR="00E31200" w:rsidRPr="009E7F56" w:rsidRDefault="00000000">
      <w:pPr>
        <w:rPr>
          <w:sz w:val="20"/>
          <w:szCs w:val="20"/>
        </w:rPr>
      </w:pPr>
      <w:r>
        <w:rPr>
          <w:sz w:val="20"/>
          <w:szCs w:val="20"/>
        </w:rPr>
        <w:t xml:space="preserve">The Co-Curricular Code covers a student from the time he/she begins his/her involvement with the co-curricular program until the conclusion of his/her High School co-curricular activity career. </w:t>
      </w:r>
      <w:r w:rsidRPr="009E7F56">
        <w:rPr>
          <w:sz w:val="20"/>
          <w:szCs w:val="20"/>
        </w:rPr>
        <w:t xml:space="preserve">Coverage under this Code is supplemental to, and not in place of, social behavior and conduct rules under applicable school board policies, school rules, and classroom rules and regulations. </w:t>
      </w:r>
    </w:p>
    <w:p w14:paraId="7AD765E0" w14:textId="77777777" w:rsidR="00E31200" w:rsidRDefault="00E31200">
      <w:pPr>
        <w:rPr>
          <w:sz w:val="20"/>
          <w:szCs w:val="20"/>
        </w:rPr>
      </w:pPr>
    </w:p>
    <w:p w14:paraId="346C4580" w14:textId="77777777" w:rsidR="00E31200" w:rsidRPr="009E7F56" w:rsidRDefault="00000000">
      <w:pPr>
        <w:rPr>
          <w:sz w:val="20"/>
          <w:szCs w:val="20"/>
        </w:rPr>
      </w:pPr>
      <w:r>
        <w:rPr>
          <w:sz w:val="20"/>
          <w:szCs w:val="20"/>
        </w:rPr>
        <w:t xml:space="preserve">The student is expected to follow all </w:t>
      </w:r>
      <w:r w:rsidRPr="009E7F56">
        <w:rPr>
          <w:sz w:val="20"/>
          <w:szCs w:val="20"/>
        </w:rPr>
        <w:t xml:space="preserve">applicable school board policies, school rules, and classroom rules and regulations and to display high standards of behavior, including good sportsmanship, respect for others, and use of appropriate language and dress </w:t>
      </w:r>
      <w:proofErr w:type="gramStart"/>
      <w:r w:rsidRPr="009E7F56">
        <w:rPr>
          <w:sz w:val="20"/>
          <w:szCs w:val="20"/>
        </w:rPr>
        <w:t>at all times</w:t>
      </w:r>
      <w:proofErr w:type="gramEnd"/>
      <w:r w:rsidRPr="009E7F56">
        <w:rPr>
          <w:sz w:val="20"/>
          <w:szCs w:val="20"/>
        </w:rPr>
        <w:t>. The student is expected to follow the guidelines established by the coach/advisor of each activity.</w:t>
      </w:r>
    </w:p>
    <w:p w14:paraId="38B3148B" w14:textId="77777777" w:rsidR="00E31200" w:rsidRDefault="00E31200">
      <w:pPr>
        <w:rPr>
          <w:sz w:val="20"/>
          <w:szCs w:val="20"/>
        </w:rPr>
      </w:pPr>
    </w:p>
    <w:p w14:paraId="4927F88E" w14:textId="77777777" w:rsidR="00E31200" w:rsidRDefault="00000000">
      <w:pPr>
        <w:rPr>
          <w:sz w:val="20"/>
          <w:szCs w:val="20"/>
        </w:rPr>
      </w:pPr>
      <w:r>
        <w:rPr>
          <w:sz w:val="20"/>
          <w:szCs w:val="20"/>
        </w:rPr>
        <w:lastRenderedPageBreak/>
        <w:t>School-wide discipline structures may regulate eligibility. A teacher may refer a participant to the appropriate coach/advisor when the teacher believes the participant’s school conduct is disruptive or undesirable (e.g., gross insubordination, endangerment of health and safety).</w:t>
      </w:r>
    </w:p>
    <w:p w14:paraId="1D77342F" w14:textId="77777777" w:rsidR="00E31200" w:rsidRDefault="00E31200">
      <w:pPr>
        <w:rPr>
          <w:sz w:val="20"/>
          <w:szCs w:val="20"/>
        </w:rPr>
      </w:pPr>
    </w:p>
    <w:p w14:paraId="0119A554" w14:textId="77777777" w:rsidR="00E31200" w:rsidRPr="009E7F56" w:rsidRDefault="00000000">
      <w:pPr>
        <w:rPr>
          <w:sz w:val="20"/>
          <w:szCs w:val="20"/>
        </w:rPr>
      </w:pPr>
      <w:r>
        <w:rPr>
          <w:sz w:val="20"/>
          <w:szCs w:val="20"/>
        </w:rPr>
        <w:t>The coach/advisor shall define the consequences for poor student conduct</w:t>
      </w:r>
      <w:r w:rsidRPr="009E7F56">
        <w:rPr>
          <w:sz w:val="20"/>
          <w:szCs w:val="20"/>
        </w:rPr>
        <w:t xml:space="preserve"> that are supplemental to consequences under the Code and/or under applicable school board policies, school rules, and classroom rules and regulations. The coach/advisor shall notify the students in writing of any additional team consequences before the start of the season. Consequences may include suspension from participation. These consequences must be approved by the building administration and kept on file with the Athletic Director. Consequences established by a coach/advisor cannot supersede the provisions of the SDM co-curricular code and/or applicable school board policies, school rules, classroom rules or regulations. </w:t>
      </w:r>
    </w:p>
    <w:p w14:paraId="4FE8281C" w14:textId="77777777" w:rsidR="00E31200" w:rsidRDefault="00E31200">
      <w:pPr>
        <w:rPr>
          <w:sz w:val="20"/>
          <w:szCs w:val="20"/>
        </w:rPr>
      </w:pPr>
    </w:p>
    <w:p w14:paraId="1857948A" w14:textId="77777777" w:rsidR="00E31200" w:rsidRDefault="00000000">
      <w:pPr>
        <w:rPr>
          <w:sz w:val="20"/>
          <w:szCs w:val="20"/>
        </w:rPr>
      </w:pPr>
      <w:r>
        <w:rPr>
          <w:sz w:val="20"/>
          <w:szCs w:val="20"/>
        </w:rPr>
        <w:t>The students shall be encouraged to seek help through the guidance department whenever personal problems may be affecting student conduct.</w:t>
      </w:r>
    </w:p>
    <w:p w14:paraId="72EA3351" w14:textId="77777777" w:rsidR="00E31200" w:rsidRDefault="00E31200">
      <w:pPr>
        <w:rPr>
          <w:sz w:val="20"/>
          <w:szCs w:val="20"/>
        </w:rPr>
      </w:pPr>
    </w:p>
    <w:p w14:paraId="1DBFABAE" w14:textId="77777777" w:rsidR="00E31200" w:rsidRDefault="00000000">
      <w:pPr>
        <w:rPr>
          <w:b/>
          <w:bCs/>
          <w:sz w:val="20"/>
          <w:szCs w:val="20"/>
        </w:rPr>
      </w:pPr>
      <w:r>
        <w:rPr>
          <w:b/>
          <w:bCs/>
          <w:sz w:val="20"/>
          <w:szCs w:val="20"/>
        </w:rPr>
        <w:t>B.  Self-Referral Process</w:t>
      </w:r>
    </w:p>
    <w:p w14:paraId="5D29F26C" w14:textId="77777777" w:rsidR="00E31200" w:rsidRDefault="00000000">
      <w:pPr>
        <w:jc w:val="both"/>
        <w:rPr>
          <w:sz w:val="20"/>
          <w:szCs w:val="20"/>
        </w:rPr>
      </w:pPr>
      <w:r>
        <w:rPr>
          <w:sz w:val="20"/>
          <w:szCs w:val="20"/>
        </w:rPr>
        <w:t>An athlete may use a self-referral procedure (report a violation of the code without facing immediate disciplinary action, provided they do so before school officials discover the violation) to seek information, guidance, counseling, and assessment regarding student-athlete use of tobacco, alcohol, and other drugs.  Voluntary referrals do not carry punitive consequences.</w:t>
      </w:r>
    </w:p>
    <w:p w14:paraId="2D460CA0" w14:textId="77777777" w:rsidR="00E31200" w:rsidRDefault="00000000">
      <w:pPr>
        <w:ind w:left="360"/>
        <w:jc w:val="both"/>
        <w:rPr>
          <w:sz w:val="20"/>
          <w:szCs w:val="20"/>
        </w:rPr>
      </w:pPr>
      <w:r>
        <w:rPr>
          <w:sz w:val="20"/>
          <w:szCs w:val="20"/>
        </w:rPr>
        <w:t xml:space="preserve">1.   Self-referral is allowed </w:t>
      </w:r>
      <w:proofErr w:type="gramStart"/>
      <w:r>
        <w:rPr>
          <w:sz w:val="20"/>
          <w:szCs w:val="20"/>
        </w:rPr>
        <w:t>one time</w:t>
      </w:r>
      <w:proofErr w:type="gramEnd"/>
      <w:r>
        <w:rPr>
          <w:sz w:val="20"/>
          <w:szCs w:val="20"/>
        </w:rPr>
        <w:t xml:space="preserve"> in a student's high school career.</w:t>
      </w:r>
    </w:p>
    <w:p w14:paraId="735F2579" w14:textId="77777777" w:rsidR="00E31200" w:rsidRDefault="00000000">
      <w:pPr>
        <w:ind w:left="360"/>
        <w:jc w:val="both"/>
        <w:rPr>
          <w:sz w:val="20"/>
          <w:szCs w:val="20"/>
        </w:rPr>
      </w:pPr>
      <w:r>
        <w:rPr>
          <w:sz w:val="20"/>
          <w:szCs w:val="20"/>
        </w:rPr>
        <w:t>2.   Referral must be made only by the athlete or a member of the immediate family.</w:t>
      </w:r>
    </w:p>
    <w:p w14:paraId="242D7A83" w14:textId="77777777" w:rsidR="00E31200" w:rsidRDefault="00000000">
      <w:pPr>
        <w:ind w:left="360"/>
        <w:jc w:val="both"/>
        <w:rPr>
          <w:sz w:val="20"/>
          <w:szCs w:val="20"/>
        </w:rPr>
      </w:pPr>
      <w:r>
        <w:rPr>
          <w:sz w:val="20"/>
          <w:szCs w:val="20"/>
        </w:rPr>
        <w:t>3.   Referral must be before the first alleged violation.</w:t>
      </w:r>
    </w:p>
    <w:p w14:paraId="7FC1A843" w14:textId="77777777" w:rsidR="00E31200" w:rsidRDefault="00000000">
      <w:pPr>
        <w:ind w:left="360"/>
        <w:jc w:val="both"/>
        <w:rPr>
          <w:sz w:val="20"/>
          <w:szCs w:val="20"/>
        </w:rPr>
      </w:pPr>
      <w:r>
        <w:rPr>
          <w:sz w:val="20"/>
          <w:szCs w:val="20"/>
        </w:rPr>
        <w:t xml:space="preserve">4.   Referral cannot be used as a method to avoid consequences once a code of conduct rule is violated and a      </w:t>
      </w:r>
    </w:p>
    <w:p w14:paraId="436106C7" w14:textId="77777777" w:rsidR="00E31200" w:rsidRDefault="00000000">
      <w:pPr>
        <w:ind w:left="360"/>
        <w:jc w:val="both"/>
        <w:rPr>
          <w:sz w:val="20"/>
          <w:szCs w:val="20"/>
        </w:rPr>
      </w:pPr>
      <w:r>
        <w:rPr>
          <w:sz w:val="20"/>
          <w:szCs w:val="20"/>
        </w:rPr>
        <w:t xml:space="preserve">      student has been identified as having violated one of the </w:t>
      </w:r>
      <w:proofErr w:type="gramStart"/>
      <w:r>
        <w:rPr>
          <w:sz w:val="20"/>
          <w:szCs w:val="20"/>
        </w:rPr>
        <w:t>code</w:t>
      </w:r>
      <w:proofErr w:type="gramEnd"/>
      <w:r>
        <w:rPr>
          <w:sz w:val="20"/>
          <w:szCs w:val="20"/>
        </w:rPr>
        <w:t xml:space="preserve"> of conduct rules.</w:t>
      </w:r>
    </w:p>
    <w:p w14:paraId="7C4DE49E" w14:textId="77777777" w:rsidR="00E31200" w:rsidRDefault="00000000">
      <w:pPr>
        <w:ind w:left="360"/>
        <w:jc w:val="both"/>
        <w:rPr>
          <w:sz w:val="20"/>
          <w:szCs w:val="20"/>
        </w:rPr>
      </w:pPr>
      <w:r>
        <w:rPr>
          <w:sz w:val="20"/>
          <w:szCs w:val="20"/>
        </w:rPr>
        <w:t>5.   Referral must be made to the Athletic/Activities Director, administrator, or guidance counselor.</w:t>
      </w:r>
    </w:p>
    <w:p w14:paraId="534889EB" w14:textId="77777777" w:rsidR="00E31200" w:rsidRDefault="00E31200">
      <w:pPr>
        <w:jc w:val="both"/>
        <w:rPr>
          <w:sz w:val="20"/>
          <w:szCs w:val="20"/>
        </w:rPr>
      </w:pPr>
    </w:p>
    <w:p w14:paraId="20DFD46A" w14:textId="77777777" w:rsidR="00E31200" w:rsidRDefault="00000000">
      <w:pPr>
        <w:jc w:val="both"/>
        <w:rPr>
          <w:b/>
          <w:bCs/>
          <w:sz w:val="20"/>
          <w:szCs w:val="20"/>
        </w:rPr>
      </w:pPr>
      <w:r>
        <w:rPr>
          <w:b/>
          <w:bCs/>
          <w:sz w:val="20"/>
          <w:szCs w:val="20"/>
        </w:rPr>
        <w:t>C. Examples of Prohibited Conduct</w:t>
      </w:r>
    </w:p>
    <w:p w14:paraId="45E4AA65" w14:textId="77777777" w:rsidR="00E31200" w:rsidRDefault="00000000">
      <w:pPr>
        <w:rPr>
          <w:sz w:val="20"/>
          <w:szCs w:val="20"/>
        </w:rPr>
      </w:pPr>
      <w:r>
        <w:rPr>
          <w:sz w:val="20"/>
          <w:szCs w:val="20"/>
        </w:rPr>
        <w:t xml:space="preserve">Rules are established for the best interests of the participants and the school. The participant who complies with those rules demonstrates a desire to dedicate themselves to self-improvement and to serve the best interests of teammates, the coach/advisor, and the school. All participants must observe rules throughout the year, including when the </w:t>
      </w:r>
      <w:proofErr w:type="gramStart"/>
      <w:r>
        <w:rPr>
          <w:sz w:val="20"/>
          <w:szCs w:val="20"/>
        </w:rPr>
        <w:t>particular activity</w:t>
      </w:r>
      <w:proofErr w:type="gramEnd"/>
      <w:r>
        <w:rPr>
          <w:sz w:val="20"/>
          <w:szCs w:val="20"/>
        </w:rPr>
        <w:t xml:space="preserve"> is not in season.</w:t>
      </w:r>
    </w:p>
    <w:p w14:paraId="7069ADE5" w14:textId="77777777" w:rsidR="00E31200" w:rsidRDefault="00E31200">
      <w:pPr>
        <w:rPr>
          <w:sz w:val="20"/>
          <w:szCs w:val="20"/>
        </w:rPr>
      </w:pPr>
    </w:p>
    <w:p w14:paraId="214115CA" w14:textId="77777777" w:rsidR="00E31200" w:rsidRDefault="00000000">
      <w:pPr>
        <w:rPr>
          <w:sz w:val="20"/>
          <w:szCs w:val="20"/>
        </w:rPr>
      </w:pPr>
      <w:r>
        <w:rPr>
          <w:sz w:val="20"/>
          <w:szCs w:val="20"/>
        </w:rPr>
        <w:t xml:space="preserve">A participant must refrain from any conduct at any time that would reflect unfavorably on him or herself or the school. </w:t>
      </w:r>
    </w:p>
    <w:p w14:paraId="58EDB9ED" w14:textId="77777777" w:rsidR="00E31200" w:rsidRDefault="00E31200">
      <w:pPr>
        <w:rPr>
          <w:sz w:val="20"/>
          <w:szCs w:val="20"/>
        </w:rPr>
      </w:pPr>
    </w:p>
    <w:p w14:paraId="3302A73E" w14:textId="77777777" w:rsidR="00E31200" w:rsidRDefault="00000000">
      <w:pPr>
        <w:rPr>
          <w:b/>
          <w:bCs/>
          <w:sz w:val="20"/>
          <w:szCs w:val="20"/>
        </w:rPr>
      </w:pPr>
      <w:r>
        <w:rPr>
          <w:b/>
          <w:bCs/>
          <w:sz w:val="20"/>
          <w:szCs w:val="20"/>
        </w:rPr>
        <w:t>D.  Major Rule/Conduct Infractions</w:t>
      </w:r>
    </w:p>
    <w:p w14:paraId="07D6CFD1" w14:textId="77777777" w:rsidR="00E31200" w:rsidRPr="009E7F56" w:rsidRDefault="00000000">
      <w:pPr>
        <w:rPr>
          <w:sz w:val="20"/>
          <w:szCs w:val="20"/>
        </w:rPr>
      </w:pPr>
      <w:r>
        <w:rPr>
          <w:sz w:val="20"/>
          <w:szCs w:val="20"/>
        </w:rPr>
        <w:t>The following is a list of representative major infractions but is not a comprehensive list of all possible offenses.  In each situation, the SDM retains the right to consider the totality of the circumstance</w:t>
      </w:r>
      <w:r w:rsidRPr="009E7F56">
        <w:rPr>
          <w:sz w:val="20"/>
          <w:szCs w:val="20"/>
        </w:rPr>
        <w:t xml:space="preserve">s and render a judgment regarding (1) whether a particular action/inaction is an infraction under the Code, under applicable school board policies, school rules, and classroom rules and regulations; (2) the degree (major/minor) of the violation; and (3) an appropriate penalty. </w:t>
      </w:r>
    </w:p>
    <w:p w14:paraId="56EF33AE" w14:textId="77777777" w:rsidR="00E31200" w:rsidRDefault="00000000">
      <w:pPr>
        <w:numPr>
          <w:ilvl w:val="0"/>
          <w:numId w:val="13"/>
        </w:numPr>
        <w:rPr>
          <w:sz w:val="20"/>
          <w:szCs w:val="20"/>
        </w:rPr>
      </w:pPr>
      <w:r>
        <w:rPr>
          <w:sz w:val="20"/>
          <w:szCs w:val="20"/>
        </w:rPr>
        <w:t>Use, possession, buying, or selling of controlled substances, unauthorized prescription drugs, street drugs, and performance-enhancing substances (PES).</w:t>
      </w:r>
    </w:p>
    <w:p w14:paraId="319E813D" w14:textId="77777777" w:rsidR="00E31200" w:rsidRPr="009E7F56" w:rsidRDefault="00000000">
      <w:pPr>
        <w:numPr>
          <w:ilvl w:val="0"/>
          <w:numId w:val="13"/>
        </w:numPr>
        <w:rPr>
          <w:sz w:val="20"/>
          <w:szCs w:val="20"/>
        </w:rPr>
      </w:pPr>
      <w:r>
        <w:rPr>
          <w:sz w:val="20"/>
          <w:szCs w:val="20"/>
        </w:rPr>
        <w:t>Use, possessio</w:t>
      </w:r>
      <w:r w:rsidRPr="009E7F56">
        <w:rPr>
          <w:sz w:val="20"/>
          <w:szCs w:val="20"/>
        </w:rPr>
        <w:t xml:space="preserve">n, buying, or </w:t>
      </w:r>
      <w:proofErr w:type="gramStart"/>
      <w:r w:rsidRPr="009E7F56">
        <w:rPr>
          <w:sz w:val="20"/>
          <w:szCs w:val="20"/>
        </w:rPr>
        <w:t>selling of</w:t>
      </w:r>
      <w:proofErr w:type="gramEnd"/>
      <w:r w:rsidRPr="009E7F56">
        <w:rPr>
          <w:sz w:val="20"/>
          <w:szCs w:val="20"/>
        </w:rPr>
        <w:t xml:space="preserve"> alcoholic beverages.</w:t>
      </w:r>
    </w:p>
    <w:p w14:paraId="28D0D1A3" w14:textId="77777777" w:rsidR="00E31200" w:rsidRPr="009E7F56" w:rsidRDefault="00000000">
      <w:pPr>
        <w:numPr>
          <w:ilvl w:val="0"/>
          <w:numId w:val="13"/>
        </w:numPr>
        <w:rPr>
          <w:sz w:val="20"/>
          <w:szCs w:val="20"/>
        </w:rPr>
      </w:pPr>
      <w:r w:rsidRPr="009E7F56">
        <w:rPr>
          <w:sz w:val="20"/>
          <w:szCs w:val="20"/>
        </w:rPr>
        <w:t>Possession or use of drug paraphernalia.</w:t>
      </w:r>
    </w:p>
    <w:p w14:paraId="6E0710D6" w14:textId="77777777" w:rsidR="00E31200" w:rsidRPr="009E7F56" w:rsidRDefault="00000000">
      <w:pPr>
        <w:numPr>
          <w:ilvl w:val="0"/>
          <w:numId w:val="13"/>
        </w:numPr>
        <w:rPr>
          <w:sz w:val="20"/>
          <w:szCs w:val="20"/>
        </w:rPr>
      </w:pPr>
      <w:r w:rsidRPr="009E7F56">
        <w:rPr>
          <w:sz w:val="20"/>
          <w:szCs w:val="20"/>
        </w:rPr>
        <w:t>Remaining present at events/parties or situations where alcohol or other illegal /controlled substances are being illegally consumed.</w:t>
      </w:r>
    </w:p>
    <w:p w14:paraId="201DCB8B" w14:textId="77777777" w:rsidR="00E31200" w:rsidRPr="009E7F56" w:rsidRDefault="00000000">
      <w:pPr>
        <w:numPr>
          <w:ilvl w:val="0"/>
          <w:numId w:val="13"/>
        </w:numPr>
        <w:rPr>
          <w:sz w:val="20"/>
          <w:szCs w:val="20"/>
        </w:rPr>
      </w:pPr>
      <w:r w:rsidRPr="009E7F56">
        <w:rPr>
          <w:sz w:val="20"/>
          <w:szCs w:val="20"/>
        </w:rPr>
        <w:t>Providing transportation to a location where alcohol or other controlled substances are illegally present.</w:t>
      </w:r>
    </w:p>
    <w:p w14:paraId="32165941" w14:textId="77777777" w:rsidR="00E31200" w:rsidRPr="009E7F56" w:rsidRDefault="00000000">
      <w:pPr>
        <w:numPr>
          <w:ilvl w:val="0"/>
          <w:numId w:val="13"/>
        </w:numPr>
        <w:rPr>
          <w:sz w:val="20"/>
          <w:szCs w:val="20"/>
        </w:rPr>
      </w:pPr>
      <w:r w:rsidRPr="009E7F56">
        <w:rPr>
          <w:sz w:val="20"/>
          <w:szCs w:val="20"/>
        </w:rPr>
        <w:t>Possession, consumption, displaying, or selling any tobacco products, tobacco look-alike products, nicotine-based products, tobacco-related devices, vaping devices, or electronic cigarettes at any time on school property, off campus, or at any off-campus school-sponsored events.</w:t>
      </w:r>
    </w:p>
    <w:p w14:paraId="1E6AF093" w14:textId="77777777" w:rsidR="00E31200" w:rsidRPr="009E7F56" w:rsidRDefault="00000000">
      <w:pPr>
        <w:numPr>
          <w:ilvl w:val="0"/>
          <w:numId w:val="13"/>
        </w:numPr>
        <w:rPr>
          <w:sz w:val="20"/>
          <w:szCs w:val="20"/>
        </w:rPr>
      </w:pPr>
      <w:r w:rsidRPr="009E7F56">
        <w:rPr>
          <w:sz w:val="20"/>
          <w:szCs w:val="20"/>
        </w:rPr>
        <w:t>Hazing, unlawful harassment, or unlawful discrimination.</w:t>
      </w:r>
    </w:p>
    <w:p w14:paraId="079C08B4" w14:textId="77777777" w:rsidR="00E31200" w:rsidRPr="009E7F56" w:rsidRDefault="00000000">
      <w:pPr>
        <w:numPr>
          <w:ilvl w:val="0"/>
          <w:numId w:val="13"/>
        </w:numPr>
        <w:rPr>
          <w:sz w:val="20"/>
          <w:szCs w:val="20"/>
        </w:rPr>
      </w:pPr>
      <w:r w:rsidRPr="009E7F56">
        <w:rPr>
          <w:sz w:val="20"/>
          <w:szCs w:val="20"/>
        </w:rPr>
        <w:t>A criminal offense or violation of an ordinance having a statutory counterpart.</w:t>
      </w:r>
    </w:p>
    <w:p w14:paraId="080697F1" w14:textId="77777777" w:rsidR="00E31200" w:rsidRDefault="00000000">
      <w:pPr>
        <w:numPr>
          <w:ilvl w:val="0"/>
          <w:numId w:val="13"/>
        </w:numPr>
        <w:rPr>
          <w:sz w:val="20"/>
          <w:szCs w:val="20"/>
        </w:rPr>
      </w:pPr>
      <w:r w:rsidRPr="009E7F56">
        <w:rPr>
          <w:sz w:val="20"/>
          <w:szCs w:val="20"/>
        </w:rPr>
        <w:t>Disruption of the educational process</w:t>
      </w:r>
      <w:r w:rsidRPr="009E7F56">
        <w:rPr>
          <w:b/>
          <w:bCs/>
          <w:sz w:val="20"/>
          <w:szCs w:val="20"/>
        </w:rPr>
        <w:t xml:space="preserve"> </w:t>
      </w:r>
      <w:r w:rsidRPr="009E7F56">
        <w:rPr>
          <w:sz w:val="20"/>
          <w:szCs w:val="20"/>
        </w:rPr>
        <w:t xml:space="preserve">or the decorum of the </w:t>
      </w:r>
      <w:proofErr w:type="gramStart"/>
      <w:r w:rsidRPr="009E7F56">
        <w:rPr>
          <w:sz w:val="20"/>
          <w:szCs w:val="20"/>
        </w:rPr>
        <w:t>school, or</w:t>
      </w:r>
      <w:proofErr w:type="gramEnd"/>
      <w:r w:rsidRPr="009E7F56">
        <w:rPr>
          <w:sz w:val="20"/>
          <w:szCs w:val="20"/>
        </w:rPr>
        <w:t xml:space="preserve"> encouraging others to do so. This includes, but is not limited to, damage to sc</w:t>
      </w:r>
      <w:r>
        <w:rPr>
          <w:sz w:val="20"/>
          <w:szCs w:val="20"/>
        </w:rPr>
        <w:t xml:space="preserve">hool property, damage to the property of school district </w:t>
      </w:r>
      <w:r>
        <w:rPr>
          <w:sz w:val="20"/>
          <w:szCs w:val="20"/>
        </w:rPr>
        <w:lastRenderedPageBreak/>
        <w:t>employees, threats to personal safety, assaults, conduct that interferes with school activities, flagrant misbehavior in school, disrespectful or defiant attitude toward school personnel, or poor sportsmanship.</w:t>
      </w:r>
    </w:p>
    <w:p w14:paraId="7FFFB504" w14:textId="77777777" w:rsidR="00E31200" w:rsidRDefault="00000000">
      <w:pPr>
        <w:numPr>
          <w:ilvl w:val="0"/>
          <w:numId w:val="13"/>
        </w:numPr>
        <w:rPr>
          <w:sz w:val="20"/>
          <w:szCs w:val="20"/>
        </w:rPr>
      </w:pPr>
      <w:r>
        <w:rPr>
          <w:sz w:val="20"/>
          <w:szCs w:val="20"/>
        </w:rPr>
        <w:t>Repeated minor rule violations</w:t>
      </w:r>
    </w:p>
    <w:p w14:paraId="0FD04AB3" w14:textId="77777777" w:rsidR="00E31200" w:rsidRDefault="00000000">
      <w:pPr>
        <w:numPr>
          <w:ilvl w:val="0"/>
          <w:numId w:val="13"/>
        </w:numPr>
        <w:rPr>
          <w:sz w:val="20"/>
          <w:szCs w:val="20"/>
        </w:rPr>
      </w:pPr>
      <w:r>
        <w:rPr>
          <w:sz w:val="20"/>
          <w:szCs w:val="20"/>
        </w:rPr>
        <w:t xml:space="preserve">Unacceptable conduct contrary to the ideals, principles, and standards of the School District of Mauston, the </w:t>
      </w:r>
      <w:proofErr w:type="gramStart"/>
      <w:r>
        <w:rPr>
          <w:sz w:val="20"/>
          <w:szCs w:val="20"/>
        </w:rPr>
        <w:t>South Central</w:t>
      </w:r>
      <w:proofErr w:type="gramEnd"/>
      <w:r>
        <w:rPr>
          <w:sz w:val="20"/>
          <w:szCs w:val="20"/>
        </w:rPr>
        <w:t xml:space="preserve"> Conference, and/or the WIAA.</w:t>
      </w:r>
    </w:p>
    <w:p w14:paraId="44CE6C66" w14:textId="77777777" w:rsidR="00E31200" w:rsidRDefault="00E31200">
      <w:pPr>
        <w:rPr>
          <w:b/>
          <w:bCs/>
          <w:sz w:val="20"/>
          <w:szCs w:val="20"/>
        </w:rPr>
      </w:pPr>
    </w:p>
    <w:p w14:paraId="3E2167D0" w14:textId="77777777" w:rsidR="00E31200" w:rsidRDefault="00000000">
      <w:pPr>
        <w:rPr>
          <w:b/>
          <w:bCs/>
          <w:sz w:val="20"/>
          <w:szCs w:val="20"/>
        </w:rPr>
      </w:pPr>
      <w:r>
        <w:rPr>
          <w:b/>
          <w:bCs/>
          <w:sz w:val="20"/>
          <w:szCs w:val="20"/>
        </w:rPr>
        <w:t>E.  Minor Rule/Conduct Infractions</w:t>
      </w:r>
    </w:p>
    <w:p w14:paraId="2298597A" w14:textId="77777777" w:rsidR="00E31200" w:rsidRPr="009E7F56" w:rsidRDefault="00000000">
      <w:pPr>
        <w:rPr>
          <w:sz w:val="20"/>
          <w:szCs w:val="20"/>
        </w:rPr>
      </w:pPr>
      <w:r>
        <w:rPr>
          <w:sz w:val="20"/>
          <w:szCs w:val="20"/>
        </w:rPr>
        <w:t>The following is a list of representative minor infractions, but it is not a comprehensive list of all possible offenses.  In each situation, the SDM retains the right to consider the totality of the c</w:t>
      </w:r>
      <w:r w:rsidRPr="009E7F56">
        <w:rPr>
          <w:sz w:val="20"/>
          <w:szCs w:val="20"/>
        </w:rPr>
        <w:t>ircumstances and render a judgment regarding (1) whether a particular action/inaction is an infraction under the Code</w:t>
      </w:r>
      <w:r w:rsidRPr="009E7F56">
        <w:rPr>
          <w:sz w:val="20"/>
          <w:szCs w:val="20"/>
          <w:u w:val="single"/>
        </w:rPr>
        <w:t>, under applicable school board policies, school rules, and classroom rules and regulations</w:t>
      </w:r>
      <w:r w:rsidRPr="009E7F56">
        <w:rPr>
          <w:sz w:val="20"/>
          <w:szCs w:val="20"/>
        </w:rPr>
        <w:t>; (2) the degree (major/minor) of the violation and (3) an appropriate penalty.</w:t>
      </w:r>
    </w:p>
    <w:p w14:paraId="49AD58AA" w14:textId="77777777" w:rsidR="00E31200" w:rsidRPr="009E7F56" w:rsidRDefault="00000000">
      <w:pPr>
        <w:numPr>
          <w:ilvl w:val="0"/>
          <w:numId w:val="6"/>
        </w:numPr>
        <w:rPr>
          <w:sz w:val="20"/>
          <w:szCs w:val="20"/>
        </w:rPr>
      </w:pPr>
      <w:r w:rsidRPr="009E7F56">
        <w:rPr>
          <w:sz w:val="20"/>
          <w:szCs w:val="20"/>
        </w:rPr>
        <w:t>Failure to attend all practices and contests unless excused by the coach or advisor.</w:t>
      </w:r>
    </w:p>
    <w:p w14:paraId="1A2F4634" w14:textId="77777777" w:rsidR="00E31200" w:rsidRPr="009E7F56" w:rsidRDefault="00000000">
      <w:pPr>
        <w:numPr>
          <w:ilvl w:val="0"/>
          <w:numId w:val="6"/>
        </w:numPr>
        <w:rPr>
          <w:sz w:val="20"/>
          <w:szCs w:val="20"/>
        </w:rPr>
      </w:pPr>
      <w:r w:rsidRPr="009E7F56">
        <w:rPr>
          <w:sz w:val="20"/>
          <w:szCs w:val="20"/>
        </w:rPr>
        <w:t xml:space="preserve">Failure to maintain practice hours and/or rules designated by the coach or advisor.  These rules will be distributed in writing to every participant.  These rules will be discussed by the coach or advisor.  Copies of these rules/regulations must be filed </w:t>
      </w:r>
      <w:r w:rsidRPr="009E7F56">
        <w:rPr>
          <w:sz w:val="20"/>
          <w:szCs w:val="20"/>
          <w:u w:val="single"/>
        </w:rPr>
        <w:t xml:space="preserve">by the applicable coach or advisor </w:t>
      </w:r>
      <w:r w:rsidRPr="009E7F56">
        <w:rPr>
          <w:sz w:val="20"/>
          <w:szCs w:val="20"/>
        </w:rPr>
        <w:t>with the athletic director and principal prior to the start of the season or activity.</w:t>
      </w:r>
    </w:p>
    <w:p w14:paraId="22A50791" w14:textId="77777777" w:rsidR="00E31200" w:rsidRPr="009E7F56" w:rsidRDefault="00000000">
      <w:pPr>
        <w:numPr>
          <w:ilvl w:val="0"/>
          <w:numId w:val="6"/>
        </w:numPr>
        <w:rPr>
          <w:sz w:val="20"/>
          <w:szCs w:val="20"/>
        </w:rPr>
      </w:pPr>
      <w:r w:rsidRPr="009E7F56">
        <w:rPr>
          <w:sz w:val="20"/>
          <w:szCs w:val="20"/>
        </w:rPr>
        <w:t xml:space="preserve">Failure to </w:t>
      </w:r>
      <w:proofErr w:type="gramStart"/>
      <w:r w:rsidRPr="009E7F56">
        <w:rPr>
          <w:sz w:val="20"/>
          <w:szCs w:val="20"/>
        </w:rPr>
        <w:t>treat coaches or advisors with respect in both work and action at all times</w:t>
      </w:r>
      <w:proofErr w:type="gramEnd"/>
      <w:r w:rsidRPr="009E7F56">
        <w:rPr>
          <w:sz w:val="20"/>
          <w:szCs w:val="20"/>
        </w:rPr>
        <w:t>.</w:t>
      </w:r>
    </w:p>
    <w:p w14:paraId="302014E0" w14:textId="77777777" w:rsidR="00E31200" w:rsidRPr="009E7F56" w:rsidRDefault="00000000">
      <w:pPr>
        <w:numPr>
          <w:ilvl w:val="0"/>
          <w:numId w:val="6"/>
        </w:numPr>
        <w:rPr>
          <w:sz w:val="20"/>
          <w:szCs w:val="20"/>
        </w:rPr>
      </w:pPr>
      <w:r w:rsidRPr="009E7F56">
        <w:rPr>
          <w:sz w:val="20"/>
          <w:szCs w:val="20"/>
        </w:rPr>
        <w:t xml:space="preserve">Equipment abuse, loss, </w:t>
      </w:r>
      <w:r w:rsidRPr="009E7F56">
        <w:rPr>
          <w:sz w:val="20"/>
          <w:szCs w:val="20"/>
          <w:u w:val="single"/>
        </w:rPr>
        <w:t xml:space="preserve">theft, </w:t>
      </w:r>
      <w:r w:rsidRPr="009E7F56">
        <w:rPr>
          <w:sz w:val="20"/>
          <w:szCs w:val="20"/>
        </w:rPr>
        <w:t>tardy or improper return, or possession of equipment out of season.</w:t>
      </w:r>
    </w:p>
    <w:p w14:paraId="59CDAEFD" w14:textId="77777777" w:rsidR="00E31200" w:rsidRPr="009E7F56" w:rsidRDefault="00000000">
      <w:pPr>
        <w:numPr>
          <w:ilvl w:val="0"/>
          <w:numId w:val="6"/>
        </w:numPr>
        <w:rPr>
          <w:sz w:val="20"/>
          <w:szCs w:val="20"/>
        </w:rPr>
      </w:pPr>
      <w:r w:rsidRPr="009E7F56">
        <w:rPr>
          <w:sz w:val="20"/>
          <w:szCs w:val="20"/>
        </w:rPr>
        <w:t>Illegal or inappropriate use of the Internet, personal cell phones, or other digital devices both on and off campus.</w:t>
      </w:r>
    </w:p>
    <w:p w14:paraId="42BF030A" w14:textId="77777777" w:rsidR="00E31200" w:rsidRPr="009E7F56" w:rsidRDefault="00000000">
      <w:pPr>
        <w:numPr>
          <w:ilvl w:val="0"/>
          <w:numId w:val="6"/>
        </w:numPr>
        <w:rPr>
          <w:sz w:val="20"/>
          <w:szCs w:val="20"/>
        </w:rPr>
      </w:pPr>
      <w:r w:rsidRPr="009E7F56">
        <w:rPr>
          <w:sz w:val="20"/>
          <w:szCs w:val="20"/>
        </w:rPr>
        <w:t>Profanity or obscene gestures.</w:t>
      </w:r>
    </w:p>
    <w:p w14:paraId="34E47C63" w14:textId="77777777" w:rsidR="00E31200" w:rsidRDefault="00000000">
      <w:pPr>
        <w:numPr>
          <w:ilvl w:val="0"/>
          <w:numId w:val="6"/>
        </w:numPr>
        <w:rPr>
          <w:sz w:val="20"/>
          <w:szCs w:val="20"/>
        </w:rPr>
      </w:pPr>
      <w:r>
        <w:rPr>
          <w:sz w:val="20"/>
          <w:szCs w:val="20"/>
        </w:rPr>
        <w:t>Unsportsmanlike conduct.</w:t>
      </w:r>
    </w:p>
    <w:p w14:paraId="3C84AF11" w14:textId="77777777" w:rsidR="00E31200" w:rsidRDefault="00000000">
      <w:pPr>
        <w:numPr>
          <w:ilvl w:val="0"/>
          <w:numId w:val="6"/>
        </w:numPr>
        <w:rPr>
          <w:sz w:val="20"/>
          <w:szCs w:val="20"/>
        </w:rPr>
      </w:pPr>
      <w:r>
        <w:rPr>
          <w:sz w:val="20"/>
          <w:szCs w:val="20"/>
        </w:rPr>
        <w:t>Cheating and/or Plagiarism</w:t>
      </w:r>
    </w:p>
    <w:p w14:paraId="493CF57E" w14:textId="77777777" w:rsidR="00E31200" w:rsidRDefault="00000000">
      <w:pPr>
        <w:numPr>
          <w:ilvl w:val="0"/>
          <w:numId w:val="6"/>
        </w:numPr>
        <w:rPr>
          <w:sz w:val="20"/>
          <w:szCs w:val="20"/>
        </w:rPr>
      </w:pPr>
      <w:r>
        <w:rPr>
          <w:sz w:val="20"/>
          <w:szCs w:val="20"/>
        </w:rPr>
        <w:t>Failure to treat faculty or staff with respect</w:t>
      </w:r>
    </w:p>
    <w:p w14:paraId="42A2C634" w14:textId="77777777" w:rsidR="00E31200" w:rsidRDefault="00000000">
      <w:pPr>
        <w:numPr>
          <w:ilvl w:val="0"/>
          <w:numId w:val="6"/>
        </w:numPr>
        <w:rPr>
          <w:sz w:val="20"/>
          <w:szCs w:val="20"/>
        </w:rPr>
      </w:pPr>
      <w:r>
        <w:rPr>
          <w:sz w:val="20"/>
          <w:szCs w:val="20"/>
        </w:rPr>
        <w:t>Inappropriate classroom conduct/disruption</w:t>
      </w:r>
    </w:p>
    <w:p w14:paraId="799A9426" w14:textId="77777777" w:rsidR="00E31200" w:rsidRDefault="00E31200">
      <w:pPr>
        <w:rPr>
          <w:sz w:val="20"/>
          <w:szCs w:val="20"/>
        </w:rPr>
      </w:pPr>
    </w:p>
    <w:p w14:paraId="3A327F26" w14:textId="77777777" w:rsidR="00E31200" w:rsidRDefault="00000000">
      <w:pPr>
        <w:rPr>
          <w:b/>
          <w:bCs/>
          <w:sz w:val="20"/>
          <w:szCs w:val="20"/>
        </w:rPr>
      </w:pPr>
      <w:r>
        <w:rPr>
          <w:b/>
          <w:bCs/>
          <w:sz w:val="20"/>
          <w:szCs w:val="20"/>
        </w:rPr>
        <w:t>VI. GUIDELINES FOR PENALTIES</w:t>
      </w:r>
    </w:p>
    <w:p w14:paraId="3E44ACB2" w14:textId="77777777" w:rsidR="00E31200" w:rsidRDefault="00000000">
      <w:pPr>
        <w:rPr>
          <w:sz w:val="20"/>
          <w:szCs w:val="20"/>
        </w:rPr>
      </w:pPr>
      <w:r>
        <w:rPr>
          <w:sz w:val="20"/>
          <w:szCs w:val="20"/>
        </w:rPr>
        <w:t>All code penalties are superseded by the School District of Mauston</w:t>
      </w:r>
      <w:r w:rsidRPr="009E7F56">
        <w:rPr>
          <w:sz w:val="20"/>
          <w:szCs w:val="20"/>
        </w:rPr>
        <w:t xml:space="preserve">’s applicable school board policies, school rules, and classroom rules and regulations, which specify penalties dealing with students who sell, possess, exchange, distribute or illegally use alcohol, </w:t>
      </w:r>
      <w:r w:rsidRPr="009E7F56">
        <w:rPr>
          <w:strike/>
          <w:sz w:val="20"/>
          <w:szCs w:val="20"/>
        </w:rPr>
        <w:t xml:space="preserve">or </w:t>
      </w:r>
      <w:r w:rsidRPr="009E7F56">
        <w:rPr>
          <w:sz w:val="20"/>
          <w:szCs w:val="20"/>
        </w:rPr>
        <w:t>drugs, controlled substances, tobacco, or vaping devices on school premises or at a school-related activity. A participant suspended or expelled from school shall be barred from participation in co-curricular activities during that time. However, if the suspension or expulsion is for a shorter period than the co-curricular code dictates, the code penalty shall prevail. Expulsions and co-curricular penalties cannot be served concurrently (at the same time).  The participant's co-curricular penalty will be served upon the student's return to school in good standing. Failure to abide by established rules shall result in t</w:t>
      </w:r>
      <w:r>
        <w:rPr>
          <w:sz w:val="20"/>
          <w:szCs w:val="20"/>
        </w:rPr>
        <w:t xml:space="preserve">he withdrawal of the privilege to participate. Suspension from activities will be based on a percentage of the number of contests/events scheduled for that season. The activities that allow for </w:t>
      </w:r>
      <w:proofErr w:type="gramStart"/>
      <w:r>
        <w:rPr>
          <w:sz w:val="20"/>
          <w:szCs w:val="20"/>
        </w:rPr>
        <w:t>multiple-school</w:t>
      </w:r>
      <w:proofErr w:type="gramEnd"/>
      <w:r>
        <w:rPr>
          <w:sz w:val="20"/>
          <w:szCs w:val="20"/>
        </w:rPr>
        <w:t xml:space="preserve"> meets at the high school level (soccer, tennis, and volleyball) will be based on the total number of contests. All other activities will be based on the number of scheduled events. For any violation, the following guidelines are established, setting forth the minimum penalty that shall be imposed. The </w:t>
      </w:r>
      <w:proofErr w:type="gramStart"/>
      <w:r>
        <w:rPr>
          <w:sz w:val="20"/>
          <w:szCs w:val="20"/>
        </w:rPr>
        <w:t>District</w:t>
      </w:r>
      <w:proofErr w:type="gramEnd"/>
      <w:r>
        <w:rPr>
          <w:sz w:val="20"/>
          <w:szCs w:val="20"/>
        </w:rPr>
        <w:t xml:space="preserve"> expressly reserves the right to impose a penalty it deems appropriate for each situation and case. Code violations are cumulative throughout a student’s high school career unless otherwise stated. For example, a first offense involving alcohol would cause a second penalty for the second violation, even if it is not alcohol. </w:t>
      </w:r>
    </w:p>
    <w:p w14:paraId="6BA204F9" w14:textId="77777777" w:rsidR="00E31200" w:rsidRDefault="00E31200">
      <w:pPr>
        <w:rPr>
          <w:sz w:val="20"/>
          <w:szCs w:val="20"/>
        </w:rPr>
      </w:pPr>
    </w:p>
    <w:p w14:paraId="41A5BC45" w14:textId="77777777" w:rsidR="00E31200" w:rsidRDefault="00000000">
      <w:pPr>
        <w:rPr>
          <w:color w:val="FF0000"/>
          <w:sz w:val="52"/>
          <w:szCs w:val="52"/>
        </w:rPr>
      </w:pPr>
      <w:r>
        <w:rPr>
          <w:b/>
          <w:bCs/>
          <w:sz w:val="20"/>
          <w:szCs w:val="20"/>
        </w:rPr>
        <w:t>A. Consequences for Major Rule Violations for Categories I &amp; II</w:t>
      </w:r>
    </w:p>
    <w:p w14:paraId="0E3467A1" w14:textId="77777777" w:rsidR="00E31200" w:rsidRDefault="00000000">
      <w:pPr>
        <w:numPr>
          <w:ilvl w:val="0"/>
          <w:numId w:val="10"/>
        </w:numPr>
        <w:rPr>
          <w:sz w:val="20"/>
          <w:szCs w:val="20"/>
        </w:rPr>
      </w:pPr>
      <w:r>
        <w:rPr>
          <w:sz w:val="20"/>
          <w:szCs w:val="20"/>
          <w:u w:val="single"/>
        </w:rPr>
        <w:t>First Violation:</w:t>
      </w:r>
      <w:r>
        <w:rPr>
          <w:sz w:val="20"/>
          <w:szCs w:val="20"/>
        </w:rPr>
        <w:t xml:space="preserve">  </w:t>
      </w:r>
    </w:p>
    <w:p w14:paraId="0B7846AF" w14:textId="77777777" w:rsidR="00E31200" w:rsidRDefault="00000000">
      <w:pPr>
        <w:numPr>
          <w:ilvl w:val="1"/>
          <w:numId w:val="10"/>
        </w:numPr>
        <w:rPr>
          <w:sz w:val="20"/>
          <w:szCs w:val="20"/>
        </w:rPr>
      </w:pPr>
      <w:r>
        <w:rPr>
          <w:sz w:val="20"/>
          <w:szCs w:val="20"/>
        </w:rPr>
        <w:t>Suspension from playing 100% of a season’</w:t>
      </w:r>
      <w:r w:rsidRPr="009E7F56">
        <w:rPr>
          <w:sz w:val="20"/>
          <w:szCs w:val="20"/>
        </w:rPr>
        <w:t>s events</w:t>
      </w:r>
      <w:r>
        <w:rPr>
          <w:sz w:val="20"/>
          <w:szCs w:val="20"/>
        </w:rPr>
        <w:t xml:space="preserve">.  If the season’s contests have already begun, the remaining percentage will be carried over to the next competition/season's events.  </w:t>
      </w:r>
      <w:proofErr w:type="gramStart"/>
      <w:r>
        <w:rPr>
          <w:sz w:val="20"/>
          <w:szCs w:val="20"/>
        </w:rPr>
        <w:t>(i.e., If</w:t>
      </w:r>
      <w:proofErr w:type="gramEnd"/>
      <w:r>
        <w:rPr>
          <w:sz w:val="20"/>
          <w:szCs w:val="20"/>
        </w:rPr>
        <w:t xml:space="preserve"> 70% of the season is completed at the time of the violation, a student will serve the remaining 30% during the current sport plus </w:t>
      </w:r>
      <w:proofErr w:type="gramStart"/>
      <w:r>
        <w:rPr>
          <w:sz w:val="20"/>
          <w:szCs w:val="20"/>
        </w:rPr>
        <w:t>the</w:t>
      </w:r>
      <w:proofErr w:type="gramEnd"/>
      <w:r>
        <w:rPr>
          <w:sz w:val="20"/>
          <w:szCs w:val="20"/>
        </w:rPr>
        <w:t xml:space="preserve"> additional 70% during the next season’s </w:t>
      </w:r>
      <w:proofErr w:type="gramStart"/>
      <w:r>
        <w:rPr>
          <w:sz w:val="20"/>
          <w:szCs w:val="20"/>
        </w:rPr>
        <w:t>events.)</w:t>
      </w:r>
      <w:proofErr w:type="gramEnd"/>
      <w:r>
        <w:rPr>
          <w:sz w:val="20"/>
          <w:szCs w:val="20"/>
        </w:rPr>
        <w:t xml:space="preserve">  Students must complete all seasons in good standing.  If the student does not complete a season in good standing, the entire penalty will be served in the next season.</w:t>
      </w:r>
    </w:p>
    <w:p w14:paraId="203C6E16" w14:textId="77777777" w:rsidR="00E31200" w:rsidRDefault="00000000">
      <w:pPr>
        <w:numPr>
          <w:ilvl w:val="1"/>
          <w:numId w:val="10"/>
        </w:numPr>
        <w:rPr>
          <w:sz w:val="20"/>
          <w:szCs w:val="20"/>
        </w:rPr>
      </w:pPr>
      <w:r>
        <w:rPr>
          <w:sz w:val="20"/>
          <w:szCs w:val="20"/>
        </w:rPr>
        <w:t xml:space="preserve">If the student completes a school district-recognized </w:t>
      </w:r>
      <w:r>
        <w:rPr>
          <w:b/>
          <w:bCs/>
          <w:sz w:val="20"/>
          <w:szCs w:val="20"/>
          <w:u w:val="single"/>
        </w:rPr>
        <w:t>alcohol and other drug assessment (AODA</w:t>
      </w:r>
      <w:r>
        <w:rPr>
          <w:sz w:val="20"/>
          <w:szCs w:val="20"/>
        </w:rPr>
        <w:t>) program for viola</w:t>
      </w:r>
      <w:r w:rsidRPr="009E7F56">
        <w:rPr>
          <w:sz w:val="20"/>
          <w:szCs w:val="20"/>
        </w:rPr>
        <w:t xml:space="preserve">tions listed above in </w:t>
      </w:r>
      <w:proofErr w:type="gramStart"/>
      <w:r w:rsidRPr="009E7F56">
        <w:rPr>
          <w:sz w:val="20"/>
          <w:szCs w:val="20"/>
        </w:rPr>
        <w:t>V, #</w:t>
      </w:r>
      <w:proofErr w:type="gramEnd"/>
      <w:r w:rsidRPr="009E7F56">
        <w:rPr>
          <w:sz w:val="20"/>
          <w:szCs w:val="20"/>
        </w:rPr>
        <w:t>D, 1-6</w:t>
      </w:r>
      <w:r>
        <w:rPr>
          <w:sz w:val="20"/>
          <w:szCs w:val="20"/>
        </w:rPr>
        <w:t xml:space="preserve">, the penalty </w:t>
      </w:r>
      <w:r>
        <w:rPr>
          <w:b/>
          <w:bCs/>
          <w:sz w:val="20"/>
          <w:szCs w:val="20"/>
          <w:u w:val="single"/>
        </w:rPr>
        <w:t>MAY</w:t>
      </w:r>
      <w:r>
        <w:rPr>
          <w:sz w:val="20"/>
          <w:szCs w:val="20"/>
        </w:rPr>
        <w:t xml:space="preserve"> be reduced to a suspension </w:t>
      </w:r>
      <w:proofErr w:type="gramStart"/>
      <w:r>
        <w:rPr>
          <w:sz w:val="20"/>
          <w:szCs w:val="20"/>
        </w:rPr>
        <w:t>of  30</w:t>
      </w:r>
      <w:proofErr w:type="gramEnd"/>
      <w:r>
        <w:rPr>
          <w:sz w:val="20"/>
          <w:szCs w:val="20"/>
        </w:rPr>
        <w:t>%</w:t>
      </w:r>
      <w:r>
        <w:rPr>
          <w:b/>
          <w:bCs/>
          <w:sz w:val="20"/>
          <w:szCs w:val="20"/>
          <w:u w:val="single"/>
        </w:rPr>
        <w:t xml:space="preserve"> of the events</w:t>
      </w:r>
      <w:r>
        <w:rPr>
          <w:sz w:val="20"/>
          <w:szCs w:val="20"/>
        </w:rPr>
        <w:t xml:space="preserve"> in a season.</w:t>
      </w:r>
    </w:p>
    <w:p w14:paraId="4957F28C" w14:textId="77777777" w:rsidR="00E31200" w:rsidRDefault="00000000">
      <w:pPr>
        <w:numPr>
          <w:ilvl w:val="2"/>
          <w:numId w:val="10"/>
        </w:numPr>
        <w:rPr>
          <w:sz w:val="20"/>
          <w:szCs w:val="20"/>
        </w:rPr>
      </w:pPr>
      <w:r>
        <w:rPr>
          <w:sz w:val="20"/>
          <w:szCs w:val="20"/>
        </w:rPr>
        <w:lastRenderedPageBreak/>
        <w:t>The cost of a school-approved external AODA assessment will be assumed by the student and/or parent/guardian.  The School District of Mauston assumes no monetary responsibility for the cost of the assessment and/or any rehabilitation program(s).</w:t>
      </w:r>
    </w:p>
    <w:p w14:paraId="4E00B34F" w14:textId="77777777" w:rsidR="00E31200" w:rsidRDefault="00000000">
      <w:pPr>
        <w:numPr>
          <w:ilvl w:val="2"/>
          <w:numId w:val="10"/>
        </w:numPr>
        <w:rPr>
          <w:sz w:val="20"/>
          <w:szCs w:val="20"/>
        </w:rPr>
      </w:pPr>
      <w:r>
        <w:rPr>
          <w:sz w:val="20"/>
          <w:szCs w:val="20"/>
        </w:rPr>
        <w:t xml:space="preserve">Arrangements for the alcohol/drug assessment must be made within 5 calendar days of the decision that an alcohol/drug violation has occurred.  The </w:t>
      </w:r>
      <w:proofErr w:type="gramStart"/>
      <w:r>
        <w:rPr>
          <w:sz w:val="20"/>
          <w:szCs w:val="20"/>
        </w:rPr>
        <w:t>Principal</w:t>
      </w:r>
      <w:proofErr w:type="gramEnd"/>
      <w:r>
        <w:rPr>
          <w:sz w:val="20"/>
          <w:szCs w:val="20"/>
        </w:rPr>
        <w:t xml:space="preserve"> and/or Athletic Director must approve exceptions to the 5-day requirement.</w:t>
      </w:r>
    </w:p>
    <w:p w14:paraId="0BEBBE5C" w14:textId="77777777" w:rsidR="00E31200" w:rsidRDefault="00000000">
      <w:pPr>
        <w:numPr>
          <w:ilvl w:val="2"/>
          <w:numId w:val="10"/>
        </w:numPr>
        <w:rPr>
          <w:sz w:val="20"/>
          <w:szCs w:val="20"/>
        </w:rPr>
      </w:pPr>
      <w:r>
        <w:rPr>
          <w:sz w:val="20"/>
          <w:szCs w:val="20"/>
        </w:rPr>
        <w:t>The student must complete the assessment recommendations and program, as determined by school administration and the assessing agency, and take and pass a reentry drug test (if applicable). The student and/or parent/guardian must sign a release of information form to comply with the underage alcohol/drug program.</w:t>
      </w:r>
    </w:p>
    <w:p w14:paraId="6DF28F09" w14:textId="77777777" w:rsidR="00E31200" w:rsidRDefault="00000000">
      <w:pPr>
        <w:numPr>
          <w:ilvl w:val="2"/>
          <w:numId w:val="10"/>
        </w:numPr>
        <w:rPr>
          <w:sz w:val="20"/>
          <w:szCs w:val="20"/>
        </w:rPr>
      </w:pPr>
      <w:r>
        <w:rPr>
          <w:sz w:val="20"/>
          <w:szCs w:val="20"/>
        </w:rPr>
        <w:t>Students failing to complete the assessment recommendations and program will be suspended for 100% of the season.</w:t>
      </w:r>
    </w:p>
    <w:p w14:paraId="0D662E47" w14:textId="77777777" w:rsidR="00E31200" w:rsidRDefault="00000000">
      <w:pPr>
        <w:numPr>
          <w:ilvl w:val="0"/>
          <w:numId w:val="10"/>
        </w:numPr>
        <w:rPr>
          <w:sz w:val="20"/>
          <w:szCs w:val="20"/>
        </w:rPr>
      </w:pPr>
      <w:r>
        <w:rPr>
          <w:sz w:val="20"/>
          <w:szCs w:val="20"/>
          <w:u w:val="single"/>
        </w:rPr>
        <w:t>Second Violation:</w:t>
      </w:r>
      <w:r>
        <w:rPr>
          <w:sz w:val="20"/>
          <w:szCs w:val="20"/>
        </w:rPr>
        <w:t xml:space="preserve">  Student will be suspended for one calendar year from the date of the violation.  </w:t>
      </w:r>
    </w:p>
    <w:p w14:paraId="240A23C0" w14:textId="77777777" w:rsidR="00E31200" w:rsidRDefault="00000000">
      <w:pPr>
        <w:numPr>
          <w:ilvl w:val="0"/>
          <w:numId w:val="10"/>
        </w:numPr>
        <w:rPr>
          <w:sz w:val="20"/>
          <w:szCs w:val="20"/>
        </w:rPr>
      </w:pPr>
      <w:r>
        <w:rPr>
          <w:sz w:val="20"/>
          <w:szCs w:val="20"/>
          <w:u w:val="single"/>
        </w:rPr>
        <w:t>Third Violation</w:t>
      </w:r>
      <w:r>
        <w:rPr>
          <w:sz w:val="20"/>
          <w:szCs w:val="20"/>
        </w:rPr>
        <w:t>:  Student will be suspended from athletics/activities for the remainder of their MHS career.</w:t>
      </w:r>
    </w:p>
    <w:p w14:paraId="340A3AF1" w14:textId="77777777" w:rsidR="00E31200" w:rsidRPr="009E7F56" w:rsidRDefault="00000000">
      <w:pPr>
        <w:numPr>
          <w:ilvl w:val="0"/>
          <w:numId w:val="10"/>
        </w:numPr>
        <w:rPr>
          <w:sz w:val="20"/>
          <w:szCs w:val="20"/>
        </w:rPr>
      </w:pPr>
      <w:r>
        <w:rPr>
          <w:sz w:val="20"/>
          <w:szCs w:val="20"/>
        </w:rPr>
        <w:t>Scrimmages are considered practice</w:t>
      </w:r>
      <w:r w:rsidRPr="009E7F56">
        <w:rPr>
          <w:sz w:val="20"/>
          <w:szCs w:val="20"/>
        </w:rPr>
        <w:t xml:space="preserve">s and </w:t>
      </w:r>
      <w:r w:rsidRPr="009E7F56">
        <w:rPr>
          <w:sz w:val="20"/>
          <w:szCs w:val="20"/>
          <w:u w:val="single"/>
        </w:rPr>
        <w:t>do not</w:t>
      </w:r>
      <w:r w:rsidRPr="009E7F56">
        <w:rPr>
          <w:sz w:val="20"/>
          <w:szCs w:val="20"/>
        </w:rPr>
        <w:t xml:space="preserve"> count toward a suspension.</w:t>
      </w:r>
    </w:p>
    <w:p w14:paraId="07840041" w14:textId="77777777" w:rsidR="00E31200" w:rsidRPr="009E7F56" w:rsidRDefault="00000000">
      <w:pPr>
        <w:numPr>
          <w:ilvl w:val="0"/>
          <w:numId w:val="10"/>
        </w:numPr>
        <w:rPr>
          <w:sz w:val="20"/>
          <w:szCs w:val="20"/>
        </w:rPr>
      </w:pPr>
      <w:r w:rsidRPr="009E7F56">
        <w:rPr>
          <w:sz w:val="20"/>
          <w:szCs w:val="20"/>
        </w:rPr>
        <w:t xml:space="preserve">If a student is academically ineligible, the code violation suspension will be served upon the student-athlete being academically eligible. </w:t>
      </w:r>
    </w:p>
    <w:p w14:paraId="6E0A62C6" w14:textId="77777777" w:rsidR="00E31200" w:rsidRDefault="00E31200">
      <w:pPr>
        <w:rPr>
          <w:sz w:val="20"/>
          <w:szCs w:val="20"/>
        </w:rPr>
      </w:pPr>
    </w:p>
    <w:p w14:paraId="1F7C49BB" w14:textId="77777777" w:rsidR="00E31200" w:rsidRDefault="00000000">
      <w:pPr>
        <w:rPr>
          <w:b/>
          <w:bCs/>
          <w:sz w:val="20"/>
          <w:szCs w:val="20"/>
        </w:rPr>
      </w:pPr>
      <w:r>
        <w:rPr>
          <w:b/>
          <w:bCs/>
          <w:sz w:val="20"/>
          <w:szCs w:val="20"/>
        </w:rPr>
        <w:t xml:space="preserve">B.  Consequences </w:t>
      </w:r>
      <w:proofErr w:type="gramStart"/>
      <w:r>
        <w:rPr>
          <w:b/>
          <w:bCs/>
          <w:sz w:val="20"/>
          <w:szCs w:val="20"/>
        </w:rPr>
        <w:t>for</w:t>
      </w:r>
      <w:proofErr w:type="gramEnd"/>
      <w:r>
        <w:rPr>
          <w:b/>
          <w:bCs/>
          <w:sz w:val="20"/>
          <w:szCs w:val="20"/>
        </w:rPr>
        <w:t xml:space="preserve"> Minor Rule Violations for Categories I &amp; II</w:t>
      </w:r>
    </w:p>
    <w:p w14:paraId="7E2551E3" w14:textId="77777777" w:rsidR="00E31200" w:rsidRDefault="00000000">
      <w:pPr>
        <w:ind w:left="720"/>
        <w:rPr>
          <w:sz w:val="20"/>
          <w:szCs w:val="20"/>
        </w:rPr>
      </w:pPr>
      <w:r>
        <w:rPr>
          <w:sz w:val="20"/>
          <w:szCs w:val="20"/>
        </w:rPr>
        <w:t xml:space="preserve">The consequences for minor rule violations will be determined by the coach(s)/advisor(s) through </w:t>
      </w:r>
      <w:proofErr w:type="gramStart"/>
      <w:r>
        <w:rPr>
          <w:sz w:val="20"/>
          <w:szCs w:val="20"/>
        </w:rPr>
        <w:t>a joint</w:t>
      </w:r>
      <w:proofErr w:type="gramEnd"/>
      <w:r>
        <w:rPr>
          <w:sz w:val="20"/>
          <w:szCs w:val="20"/>
        </w:rPr>
        <w:t xml:space="preserve"> consultation with the Athletic Director and/or Principal. </w:t>
      </w:r>
    </w:p>
    <w:p w14:paraId="78C37230" w14:textId="77777777" w:rsidR="00E31200" w:rsidRDefault="00E31200">
      <w:pPr>
        <w:ind w:left="720"/>
        <w:rPr>
          <w:sz w:val="20"/>
          <w:szCs w:val="20"/>
        </w:rPr>
      </w:pPr>
    </w:p>
    <w:p w14:paraId="7D009E09" w14:textId="77777777" w:rsidR="00E31200" w:rsidRDefault="00000000">
      <w:pPr>
        <w:ind w:left="720" w:hanging="720"/>
        <w:rPr>
          <w:sz w:val="20"/>
          <w:szCs w:val="20"/>
        </w:rPr>
      </w:pPr>
      <w:r>
        <w:rPr>
          <w:b/>
          <w:bCs/>
          <w:sz w:val="20"/>
          <w:szCs w:val="20"/>
        </w:rPr>
        <w:t>C</w:t>
      </w:r>
      <w:proofErr w:type="gramStart"/>
      <w:r>
        <w:rPr>
          <w:b/>
          <w:bCs/>
          <w:sz w:val="20"/>
          <w:szCs w:val="20"/>
        </w:rPr>
        <w:t xml:space="preserve">.  </w:t>
      </w:r>
      <w:r>
        <w:rPr>
          <w:sz w:val="20"/>
          <w:szCs w:val="20"/>
        </w:rPr>
        <w:t xml:space="preserve"> </w:t>
      </w:r>
      <w:r>
        <w:rPr>
          <w:sz w:val="20"/>
          <w:szCs w:val="20"/>
        </w:rPr>
        <w:tab/>
        <w:t>A</w:t>
      </w:r>
      <w:proofErr w:type="gramEnd"/>
      <w:r>
        <w:rPr>
          <w:sz w:val="20"/>
          <w:szCs w:val="20"/>
        </w:rPr>
        <w:t xml:space="preserve"> student who is suspended for a Major Rule/Conduct Infraction during the season, of which he/she is participating, or is serving a suspension from a prior infraction during the season, will NOT be eligible for any Post-Season Awards. This includes receiving a Mauston Varsity letter, as well as MVP or other banquet honors; however, it excludes conference/ regional nominations. This penalty will be enforced </w:t>
      </w:r>
      <w:proofErr w:type="gramStart"/>
      <w:r>
        <w:rPr>
          <w:sz w:val="20"/>
          <w:szCs w:val="20"/>
        </w:rPr>
        <w:t>whether or not</w:t>
      </w:r>
      <w:proofErr w:type="gramEnd"/>
      <w:r>
        <w:rPr>
          <w:sz w:val="20"/>
          <w:szCs w:val="20"/>
        </w:rPr>
        <w:t xml:space="preserve"> a student Self-Refers (</w:t>
      </w:r>
      <w:r>
        <w:rPr>
          <w:b/>
          <w:bCs/>
          <w:sz w:val="20"/>
          <w:szCs w:val="20"/>
        </w:rPr>
        <w:t xml:space="preserve">V.B.) </w:t>
      </w:r>
      <w:r>
        <w:rPr>
          <w:sz w:val="20"/>
          <w:szCs w:val="20"/>
        </w:rPr>
        <w:t>or chooses to have their penalty reduced (</w:t>
      </w:r>
      <w:proofErr w:type="gramStart"/>
      <w:r>
        <w:rPr>
          <w:b/>
          <w:bCs/>
          <w:sz w:val="20"/>
          <w:szCs w:val="20"/>
        </w:rPr>
        <w:t>VI.#1.letter</w:t>
      </w:r>
      <w:proofErr w:type="gramEnd"/>
      <w:r>
        <w:rPr>
          <w:b/>
          <w:bCs/>
          <w:sz w:val="20"/>
          <w:szCs w:val="20"/>
        </w:rPr>
        <w:t xml:space="preserve"> b.)</w:t>
      </w:r>
      <w:r>
        <w:rPr>
          <w:sz w:val="20"/>
          <w:szCs w:val="20"/>
        </w:rPr>
        <w:t xml:space="preserve">  </w:t>
      </w:r>
    </w:p>
    <w:p w14:paraId="1BBBB030" w14:textId="77777777" w:rsidR="00E31200" w:rsidRDefault="00E31200">
      <w:pPr>
        <w:ind w:left="720" w:hanging="720"/>
        <w:rPr>
          <w:sz w:val="20"/>
          <w:szCs w:val="20"/>
        </w:rPr>
      </w:pPr>
    </w:p>
    <w:p w14:paraId="0A62F117" w14:textId="77777777" w:rsidR="00E31200" w:rsidRDefault="00000000">
      <w:pPr>
        <w:ind w:left="720" w:hanging="720"/>
        <w:rPr>
          <w:b/>
          <w:bCs/>
          <w:sz w:val="20"/>
          <w:szCs w:val="20"/>
        </w:rPr>
      </w:pPr>
      <w:r>
        <w:rPr>
          <w:b/>
          <w:bCs/>
          <w:sz w:val="20"/>
          <w:szCs w:val="20"/>
        </w:rPr>
        <w:t>VII. ENFORCEMENT OF ACTIVITY RULES</w:t>
      </w:r>
    </w:p>
    <w:p w14:paraId="10C7B60E" w14:textId="77777777" w:rsidR="00E31200" w:rsidRDefault="00000000">
      <w:pPr>
        <w:numPr>
          <w:ilvl w:val="0"/>
          <w:numId w:val="2"/>
        </w:numPr>
        <w:rPr>
          <w:sz w:val="20"/>
          <w:szCs w:val="20"/>
        </w:rPr>
      </w:pPr>
      <w:r>
        <w:rPr>
          <w:b/>
          <w:bCs/>
          <w:sz w:val="20"/>
          <w:szCs w:val="20"/>
        </w:rPr>
        <w:t>Investigation</w:t>
      </w:r>
      <w:r>
        <w:rPr>
          <w:sz w:val="20"/>
          <w:szCs w:val="20"/>
        </w:rPr>
        <w:t>:</w:t>
      </w:r>
    </w:p>
    <w:p w14:paraId="58A0017D" w14:textId="77777777" w:rsidR="00E31200" w:rsidRDefault="00000000">
      <w:pPr>
        <w:numPr>
          <w:ilvl w:val="1"/>
          <w:numId w:val="10"/>
        </w:numPr>
        <w:rPr>
          <w:sz w:val="20"/>
          <w:szCs w:val="20"/>
        </w:rPr>
      </w:pPr>
      <w:r>
        <w:rPr>
          <w:sz w:val="20"/>
          <w:szCs w:val="20"/>
        </w:rPr>
        <w:t xml:space="preserve">Coaches, advisors, teachers, and/or administrators </w:t>
      </w:r>
      <w:r>
        <w:rPr>
          <w:b/>
          <w:bCs/>
          <w:sz w:val="20"/>
          <w:szCs w:val="20"/>
        </w:rPr>
        <w:t xml:space="preserve">must </w:t>
      </w:r>
      <w:r>
        <w:rPr>
          <w:sz w:val="20"/>
          <w:szCs w:val="20"/>
        </w:rPr>
        <w:t xml:space="preserve">report alleged violations of the Code of Conduct as </w:t>
      </w:r>
      <w:r>
        <w:rPr>
          <w:b/>
          <w:bCs/>
          <w:sz w:val="20"/>
          <w:szCs w:val="20"/>
        </w:rPr>
        <w:t xml:space="preserve">soon as </w:t>
      </w:r>
      <w:r>
        <w:rPr>
          <w:sz w:val="20"/>
          <w:szCs w:val="20"/>
        </w:rPr>
        <w:t>they become</w:t>
      </w:r>
      <w:r>
        <w:rPr>
          <w:b/>
          <w:bCs/>
          <w:sz w:val="20"/>
          <w:szCs w:val="20"/>
        </w:rPr>
        <w:t xml:space="preserve"> </w:t>
      </w:r>
      <w:r>
        <w:rPr>
          <w:sz w:val="20"/>
          <w:szCs w:val="20"/>
        </w:rPr>
        <w:t>aware of the violati</w:t>
      </w:r>
      <w:r w:rsidRPr="009E7F56">
        <w:rPr>
          <w:sz w:val="20"/>
          <w:szCs w:val="20"/>
        </w:rPr>
        <w:t>on. In addition, coaches, advisors, teachers, and/or administrators must report other alleged violations of applicable school board policies, school rules, and classroom rules and regulations, as required by said policies or school rules and classroom rules and regulations.  Law enforcement age</w:t>
      </w:r>
      <w:r>
        <w:rPr>
          <w:sz w:val="20"/>
          <w:szCs w:val="20"/>
        </w:rPr>
        <w:t>ncies may</w:t>
      </w:r>
      <w:r>
        <w:rPr>
          <w:b/>
          <w:bCs/>
          <w:sz w:val="20"/>
          <w:szCs w:val="20"/>
        </w:rPr>
        <w:t xml:space="preserve"> </w:t>
      </w:r>
      <w:r>
        <w:rPr>
          <w:sz w:val="20"/>
          <w:szCs w:val="20"/>
        </w:rPr>
        <w:t xml:space="preserve">report alleged violations of the Code of Conduct as </w:t>
      </w:r>
      <w:r>
        <w:rPr>
          <w:b/>
          <w:bCs/>
          <w:sz w:val="20"/>
          <w:szCs w:val="20"/>
        </w:rPr>
        <w:t xml:space="preserve">soon as </w:t>
      </w:r>
      <w:r>
        <w:rPr>
          <w:sz w:val="20"/>
          <w:szCs w:val="20"/>
        </w:rPr>
        <w:t>they become</w:t>
      </w:r>
      <w:r>
        <w:rPr>
          <w:b/>
          <w:bCs/>
          <w:sz w:val="20"/>
          <w:szCs w:val="20"/>
        </w:rPr>
        <w:t xml:space="preserve"> </w:t>
      </w:r>
      <w:r>
        <w:rPr>
          <w:sz w:val="20"/>
          <w:szCs w:val="20"/>
        </w:rPr>
        <w:t xml:space="preserve">aware of the violation. Any coach, advisor, teacher, and/or administrator </w:t>
      </w:r>
      <w:r>
        <w:rPr>
          <w:b/>
          <w:bCs/>
          <w:sz w:val="20"/>
          <w:szCs w:val="20"/>
        </w:rPr>
        <w:t xml:space="preserve">must </w:t>
      </w:r>
      <w:r>
        <w:rPr>
          <w:sz w:val="20"/>
          <w:szCs w:val="20"/>
        </w:rPr>
        <w:t xml:space="preserve">notify school authorities regarding alleged rule violations in writing in the form of a signed letter to the Athletic Director or High School Administration. A violation must be reported </w:t>
      </w:r>
      <w:r>
        <w:rPr>
          <w:b/>
          <w:bCs/>
          <w:sz w:val="20"/>
          <w:szCs w:val="20"/>
        </w:rPr>
        <w:t>within 28</w:t>
      </w:r>
      <w:r>
        <w:rPr>
          <w:sz w:val="20"/>
          <w:szCs w:val="20"/>
        </w:rPr>
        <w:t xml:space="preserve"> </w:t>
      </w:r>
      <w:r>
        <w:rPr>
          <w:b/>
          <w:bCs/>
          <w:sz w:val="20"/>
          <w:szCs w:val="20"/>
        </w:rPr>
        <w:t xml:space="preserve">days </w:t>
      </w:r>
      <w:r>
        <w:rPr>
          <w:sz w:val="20"/>
          <w:szCs w:val="20"/>
        </w:rPr>
        <w:t xml:space="preserve">of the alleged violation(s) or of when the individual became aware of the violation, including on all social media outlets. </w:t>
      </w:r>
    </w:p>
    <w:p w14:paraId="0D66006A" w14:textId="77777777" w:rsidR="00E31200" w:rsidRDefault="00E31200">
      <w:pPr>
        <w:ind w:left="1440"/>
        <w:rPr>
          <w:sz w:val="20"/>
          <w:szCs w:val="20"/>
        </w:rPr>
      </w:pPr>
    </w:p>
    <w:p w14:paraId="1D2A9A7B" w14:textId="77777777" w:rsidR="00E31200" w:rsidRPr="009E7F56" w:rsidRDefault="00000000">
      <w:pPr>
        <w:numPr>
          <w:ilvl w:val="1"/>
          <w:numId w:val="10"/>
        </w:numPr>
        <w:rPr>
          <w:sz w:val="20"/>
          <w:szCs w:val="20"/>
        </w:rPr>
      </w:pPr>
      <w:r>
        <w:rPr>
          <w:sz w:val="20"/>
          <w:szCs w:val="20"/>
        </w:rPr>
        <w:t>Any student or member of the public may notify school authorities of alleged rule violations in writing by submitting a signed letter to the Athletic D</w:t>
      </w:r>
      <w:r w:rsidRPr="009E7F56">
        <w:rPr>
          <w:sz w:val="20"/>
          <w:szCs w:val="20"/>
        </w:rPr>
        <w:t xml:space="preserve">irector or Principal. A violation must be reported </w:t>
      </w:r>
      <w:r w:rsidRPr="009E7F56">
        <w:rPr>
          <w:b/>
          <w:bCs/>
          <w:sz w:val="20"/>
          <w:szCs w:val="20"/>
        </w:rPr>
        <w:t>within 28</w:t>
      </w:r>
      <w:r w:rsidRPr="009E7F56">
        <w:rPr>
          <w:sz w:val="20"/>
          <w:szCs w:val="20"/>
        </w:rPr>
        <w:t xml:space="preserve"> </w:t>
      </w:r>
      <w:r w:rsidRPr="009E7F56">
        <w:rPr>
          <w:b/>
          <w:bCs/>
          <w:sz w:val="20"/>
          <w:szCs w:val="20"/>
        </w:rPr>
        <w:t xml:space="preserve">days </w:t>
      </w:r>
      <w:r w:rsidRPr="009E7F56">
        <w:rPr>
          <w:sz w:val="20"/>
          <w:szCs w:val="20"/>
        </w:rPr>
        <w:t>from the alleged violation(s) or whenever the individual becomes aware of the violation, including from all social media outlets.</w:t>
      </w:r>
    </w:p>
    <w:p w14:paraId="06752E77" w14:textId="77777777" w:rsidR="00E31200" w:rsidRDefault="00E31200">
      <w:pPr>
        <w:ind w:left="1440"/>
        <w:rPr>
          <w:sz w:val="20"/>
          <w:szCs w:val="20"/>
        </w:rPr>
      </w:pPr>
    </w:p>
    <w:p w14:paraId="58842D2C" w14:textId="77777777" w:rsidR="00E31200" w:rsidRDefault="00000000">
      <w:pPr>
        <w:numPr>
          <w:ilvl w:val="0"/>
          <w:numId w:val="2"/>
        </w:numPr>
        <w:rPr>
          <w:sz w:val="20"/>
          <w:szCs w:val="20"/>
        </w:rPr>
      </w:pPr>
      <w:r>
        <w:rPr>
          <w:sz w:val="20"/>
          <w:szCs w:val="20"/>
        </w:rPr>
        <w:t xml:space="preserve">Upon </w:t>
      </w:r>
      <w:r>
        <w:rPr>
          <w:b/>
          <w:bCs/>
          <w:sz w:val="20"/>
          <w:szCs w:val="20"/>
        </w:rPr>
        <w:t xml:space="preserve">receiving a report </w:t>
      </w:r>
      <w:r>
        <w:rPr>
          <w:sz w:val="20"/>
          <w:szCs w:val="20"/>
        </w:rPr>
        <w:t>that a violation may have occurred:</w:t>
      </w:r>
    </w:p>
    <w:p w14:paraId="61C5D5B0" w14:textId="77777777" w:rsidR="00E31200" w:rsidRDefault="00000000">
      <w:pPr>
        <w:numPr>
          <w:ilvl w:val="1"/>
          <w:numId w:val="2"/>
        </w:numPr>
        <w:rPr>
          <w:sz w:val="20"/>
          <w:szCs w:val="20"/>
        </w:rPr>
      </w:pPr>
      <w:r>
        <w:rPr>
          <w:sz w:val="20"/>
          <w:szCs w:val="20"/>
        </w:rPr>
        <w:t>No less than two members of the administration, including the Athletic Director, Principal, Assistant Principal, or any other School District of Mauston administrator, will interview the accused participant. If the participant admits the allegations, a suspension will be rendered. A written letter will be sent to the parent/guardian.</w:t>
      </w:r>
    </w:p>
    <w:p w14:paraId="7DA39F92" w14:textId="77777777" w:rsidR="00E31200" w:rsidRPr="009E7F56" w:rsidRDefault="00000000">
      <w:pPr>
        <w:numPr>
          <w:ilvl w:val="1"/>
          <w:numId w:val="2"/>
        </w:numPr>
        <w:rPr>
          <w:sz w:val="20"/>
          <w:szCs w:val="20"/>
        </w:rPr>
      </w:pPr>
      <w:r>
        <w:rPr>
          <w:sz w:val="20"/>
          <w:szCs w:val="20"/>
        </w:rPr>
        <w:t xml:space="preserve">If the participant </w:t>
      </w:r>
      <w:r>
        <w:rPr>
          <w:b/>
          <w:bCs/>
          <w:sz w:val="20"/>
          <w:szCs w:val="20"/>
        </w:rPr>
        <w:t xml:space="preserve">denies the allegations, </w:t>
      </w:r>
      <w:r>
        <w:rPr>
          <w:sz w:val="20"/>
          <w:szCs w:val="20"/>
        </w:rPr>
        <w:t xml:space="preserve">the Principal or Athletic Director shall investigate within </w:t>
      </w:r>
      <w:r>
        <w:rPr>
          <w:b/>
          <w:bCs/>
          <w:sz w:val="20"/>
          <w:szCs w:val="20"/>
        </w:rPr>
        <w:t xml:space="preserve">five school days </w:t>
      </w:r>
      <w:r>
        <w:rPr>
          <w:sz w:val="20"/>
          <w:szCs w:val="20"/>
        </w:rPr>
        <w:t>of the notification of the offense (including</w:t>
      </w:r>
      <w:r w:rsidRPr="009E7F56">
        <w:rPr>
          <w:sz w:val="20"/>
          <w:szCs w:val="20"/>
        </w:rPr>
        <w:t xml:space="preserve"> an interview with the accused) to determine whether the student has violated the activity code. The five school days referenced herein may be extended in the sole discretion of the </w:t>
      </w:r>
      <w:proofErr w:type="gramStart"/>
      <w:r w:rsidRPr="009E7F56">
        <w:rPr>
          <w:sz w:val="20"/>
          <w:szCs w:val="20"/>
        </w:rPr>
        <w:t>District</w:t>
      </w:r>
      <w:proofErr w:type="gramEnd"/>
      <w:r w:rsidRPr="009E7F56">
        <w:rPr>
          <w:sz w:val="20"/>
          <w:szCs w:val="20"/>
        </w:rPr>
        <w:t xml:space="preserve"> if the administration determines such an extension is necessary to complete its investigation or other external factors, e.g. law </w:t>
      </w:r>
      <w:r w:rsidRPr="009E7F56">
        <w:rPr>
          <w:sz w:val="20"/>
          <w:szCs w:val="20"/>
        </w:rPr>
        <w:lastRenderedPageBreak/>
        <w:t xml:space="preserve">enforcement involvement, witness availability, preclude the inquiry from being commenced within five school days of the notification of the offense.  </w:t>
      </w:r>
    </w:p>
    <w:p w14:paraId="092D8DB1" w14:textId="152D8CEB" w:rsidR="00E31200" w:rsidRDefault="00000000">
      <w:pPr>
        <w:numPr>
          <w:ilvl w:val="1"/>
          <w:numId w:val="2"/>
        </w:numPr>
        <w:rPr>
          <w:sz w:val="20"/>
          <w:szCs w:val="20"/>
        </w:rPr>
      </w:pPr>
      <w:r w:rsidRPr="009E7F56">
        <w:rPr>
          <w:sz w:val="20"/>
          <w:szCs w:val="20"/>
        </w:rPr>
        <w:t xml:space="preserve">The allegations may be </w:t>
      </w:r>
      <w:proofErr w:type="gramStart"/>
      <w:r w:rsidRPr="009E7F56">
        <w:rPr>
          <w:sz w:val="20"/>
          <w:szCs w:val="20"/>
        </w:rPr>
        <w:t>dismissed</w:t>
      </w:r>
      <w:proofErr w:type="gramEnd"/>
      <w:r w:rsidRPr="009E7F56">
        <w:rPr>
          <w:sz w:val="20"/>
          <w:szCs w:val="20"/>
        </w:rPr>
        <w:t xml:space="preserve"> or a disciplinary consequence may be rendered. T</w:t>
      </w:r>
      <w:r>
        <w:rPr>
          <w:sz w:val="20"/>
          <w:szCs w:val="20"/>
        </w:rPr>
        <w:t>he school official who conducts the investigation will be responsible for notifying the parent(s) and guardian(s) by</w:t>
      </w:r>
      <w:r>
        <w:rPr>
          <w:color w:val="FF0000"/>
          <w:sz w:val="20"/>
          <w:szCs w:val="20"/>
        </w:rPr>
        <w:t xml:space="preserve"> </w:t>
      </w:r>
      <w:r>
        <w:rPr>
          <w:sz w:val="20"/>
          <w:szCs w:val="20"/>
        </w:rPr>
        <w:t>letter.</w:t>
      </w:r>
    </w:p>
    <w:p w14:paraId="33A17746" w14:textId="77777777" w:rsidR="00E31200" w:rsidRPr="009E7F56" w:rsidRDefault="00000000">
      <w:pPr>
        <w:numPr>
          <w:ilvl w:val="1"/>
          <w:numId w:val="2"/>
        </w:numPr>
        <w:rPr>
          <w:sz w:val="20"/>
          <w:szCs w:val="20"/>
        </w:rPr>
      </w:pPr>
      <w:r>
        <w:rPr>
          <w:sz w:val="20"/>
          <w:szCs w:val="20"/>
        </w:rPr>
        <w:t xml:space="preserve">If a suspension is imposed, it shall begin on the day the decision is communicated to the parent(s)/guardian(s) and the student. The decision to suspend a student will take effect immediately and remain in force until the suspension is lifted or overturned through the appeal process. The Athletic Director or Principal will also meet with the student and explain the penalty for rule violations. </w:t>
      </w:r>
      <w:r w:rsidRPr="009E7F56">
        <w:rPr>
          <w:sz w:val="20"/>
          <w:szCs w:val="20"/>
        </w:rPr>
        <w:t>Depending upon the severity of the misconduct, the student may be referred for additional disciplinary consequences, up to and including expulsion, under applicable school board policies, school rules, and classroom rules and regulations.</w:t>
      </w:r>
    </w:p>
    <w:p w14:paraId="54698634" w14:textId="77777777" w:rsidR="00E31200" w:rsidRDefault="00000000">
      <w:pPr>
        <w:ind w:left="1440"/>
        <w:rPr>
          <w:sz w:val="20"/>
          <w:szCs w:val="20"/>
        </w:rPr>
      </w:pPr>
      <w:r>
        <w:rPr>
          <w:color w:val="FF0000"/>
          <w:sz w:val="20"/>
          <w:szCs w:val="20"/>
        </w:rPr>
        <w:t xml:space="preserve"> </w:t>
      </w:r>
    </w:p>
    <w:p w14:paraId="6F4E678F" w14:textId="77777777" w:rsidR="00E31200" w:rsidRDefault="00000000">
      <w:pPr>
        <w:numPr>
          <w:ilvl w:val="0"/>
          <w:numId w:val="2"/>
        </w:numPr>
        <w:rPr>
          <w:b/>
          <w:bCs/>
          <w:sz w:val="20"/>
          <w:szCs w:val="20"/>
        </w:rPr>
      </w:pPr>
      <w:r>
        <w:rPr>
          <w:b/>
          <w:bCs/>
          <w:sz w:val="20"/>
          <w:szCs w:val="20"/>
        </w:rPr>
        <w:t>Enforcement</w:t>
      </w:r>
    </w:p>
    <w:p w14:paraId="2DE7BDA7" w14:textId="77777777" w:rsidR="00E31200" w:rsidRDefault="00000000">
      <w:pPr>
        <w:numPr>
          <w:ilvl w:val="1"/>
          <w:numId w:val="2"/>
        </w:numPr>
        <w:rPr>
          <w:sz w:val="20"/>
          <w:szCs w:val="20"/>
        </w:rPr>
      </w:pPr>
      <w:r>
        <w:rPr>
          <w:b/>
          <w:bCs/>
          <w:sz w:val="20"/>
          <w:szCs w:val="20"/>
        </w:rPr>
        <w:t xml:space="preserve">All co-curricular activities </w:t>
      </w:r>
      <w:r>
        <w:rPr>
          <w:sz w:val="20"/>
          <w:szCs w:val="20"/>
        </w:rPr>
        <w:t>(Categories I &amp; II)</w:t>
      </w:r>
      <w:r>
        <w:rPr>
          <w:b/>
          <w:bCs/>
          <w:sz w:val="20"/>
          <w:szCs w:val="20"/>
        </w:rPr>
        <w:t xml:space="preserve"> </w:t>
      </w:r>
      <w:r>
        <w:rPr>
          <w:sz w:val="20"/>
          <w:szCs w:val="20"/>
        </w:rPr>
        <w:t xml:space="preserve">that the student is involved with </w:t>
      </w:r>
      <w:r>
        <w:rPr>
          <w:b/>
          <w:bCs/>
          <w:sz w:val="20"/>
          <w:szCs w:val="20"/>
        </w:rPr>
        <w:t xml:space="preserve">will be affected </w:t>
      </w:r>
      <w:r>
        <w:rPr>
          <w:sz w:val="20"/>
          <w:szCs w:val="20"/>
        </w:rPr>
        <w:t>by the enforcement of a penalty.</w:t>
      </w:r>
    </w:p>
    <w:p w14:paraId="2E638E4E" w14:textId="77777777" w:rsidR="00E31200" w:rsidRDefault="00000000">
      <w:pPr>
        <w:numPr>
          <w:ilvl w:val="1"/>
          <w:numId w:val="2"/>
        </w:numPr>
        <w:rPr>
          <w:sz w:val="20"/>
          <w:szCs w:val="20"/>
        </w:rPr>
      </w:pPr>
      <w:r>
        <w:rPr>
          <w:sz w:val="20"/>
          <w:szCs w:val="20"/>
        </w:rPr>
        <w:t>If the student is not out for a sport at the time of a violation, the penalty will affect the next sport season the student completes. This is W.I.A.A. policy.</w:t>
      </w:r>
    </w:p>
    <w:p w14:paraId="3C57099F" w14:textId="77777777" w:rsidR="00E31200" w:rsidRDefault="00000000">
      <w:pPr>
        <w:numPr>
          <w:ilvl w:val="1"/>
          <w:numId w:val="2"/>
        </w:numPr>
        <w:rPr>
          <w:sz w:val="20"/>
          <w:szCs w:val="20"/>
        </w:rPr>
      </w:pPr>
      <w:r>
        <w:rPr>
          <w:sz w:val="20"/>
          <w:szCs w:val="20"/>
        </w:rPr>
        <w:t>If the student is not out for a non-athletic event at the time of a violation, a penalty will be enforced on their next activity.</w:t>
      </w:r>
    </w:p>
    <w:p w14:paraId="7218F6F2" w14:textId="77777777" w:rsidR="00E31200" w:rsidRDefault="00000000">
      <w:pPr>
        <w:numPr>
          <w:ilvl w:val="3"/>
          <w:numId w:val="2"/>
        </w:numPr>
        <w:rPr>
          <w:sz w:val="20"/>
          <w:szCs w:val="20"/>
        </w:rPr>
      </w:pPr>
      <w:r>
        <w:rPr>
          <w:sz w:val="20"/>
          <w:szCs w:val="20"/>
        </w:rPr>
        <w:t>All violations will be documented in the student's file. The number of violations automatically corresponds to the penalty level in all activities.</w:t>
      </w:r>
    </w:p>
    <w:p w14:paraId="42C6881E" w14:textId="77777777" w:rsidR="00E31200" w:rsidRDefault="00000000">
      <w:pPr>
        <w:numPr>
          <w:ilvl w:val="3"/>
          <w:numId w:val="2"/>
        </w:numPr>
        <w:rPr>
          <w:b/>
          <w:bCs/>
          <w:sz w:val="20"/>
          <w:szCs w:val="20"/>
        </w:rPr>
      </w:pPr>
      <w:r>
        <w:rPr>
          <w:sz w:val="20"/>
          <w:szCs w:val="20"/>
        </w:rPr>
        <w:t xml:space="preserve">Any student serving a penalty during a sport or activity </w:t>
      </w:r>
      <w:r>
        <w:rPr>
          <w:b/>
          <w:bCs/>
          <w:sz w:val="20"/>
          <w:szCs w:val="20"/>
        </w:rPr>
        <w:t xml:space="preserve">must remain active and finish in good standing </w:t>
      </w:r>
      <w:r>
        <w:rPr>
          <w:sz w:val="20"/>
          <w:szCs w:val="20"/>
        </w:rPr>
        <w:t>in the sport or activity for the penalty to be valid.</w:t>
      </w:r>
    </w:p>
    <w:p w14:paraId="5560B772" w14:textId="77777777" w:rsidR="00E31200" w:rsidRDefault="00000000">
      <w:pPr>
        <w:numPr>
          <w:ilvl w:val="1"/>
          <w:numId w:val="2"/>
        </w:numPr>
        <w:rPr>
          <w:sz w:val="20"/>
          <w:szCs w:val="20"/>
        </w:rPr>
      </w:pPr>
      <w:r>
        <w:rPr>
          <w:b/>
          <w:bCs/>
          <w:sz w:val="20"/>
          <w:szCs w:val="20"/>
        </w:rPr>
        <w:t xml:space="preserve"> </w:t>
      </w:r>
      <w:r>
        <w:rPr>
          <w:sz w:val="20"/>
          <w:szCs w:val="20"/>
        </w:rPr>
        <w:t>During the student's first offense suspension, the advisor/coach of an activity may:</w:t>
      </w:r>
    </w:p>
    <w:p w14:paraId="7A6A745D" w14:textId="77777777" w:rsidR="00E31200" w:rsidRDefault="00000000">
      <w:pPr>
        <w:numPr>
          <w:ilvl w:val="3"/>
          <w:numId w:val="2"/>
        </w:numPr>
        <w:rPr>
          <w:sz w:val="20"/>
          <w:szCs w:val="20"/>
        </w:rPr>
      </w:pPr>
      <w:r>
        <w:rPr>
          <w:sz w:val="20"/>
          <w:szCs w:val="20"/>
        </w:rPr>
        <w:t>eliminate the student from all practices/meetings/events;</w:t>
      </w:r>
    </w:p>
    <w:p w14:paraId="60FF1FD3" w14:textId="77777777" w:rsidR="00E31200" w:rsidRDefault="00000000">
      <w:pPr>
        <w:numPr>
          <w:ilvl w:val="3"/>
          <w:numId w:val="2"/>
        </w:numPr>
        <w:rPr>
          <w:sz w:val="20"/>
          <w:szCs w:val="20"/>
        </w:rPr>
      </w:pPr>
      <w:r>
        <w:rPr>
          <w:sz w:val="20"/>
          <w:szCs w:val="20"/>
        </w:rPr>
        <w:t>allow the student to practice/attend meetings/attend events; or</w:t>
      </w:r>
    </w:p>
    <w:p w14:paraId="3674CE39" w14:textId="77777777" w:rsidR="00E31200" w:rsidRDefault="00000000">
      <w:pPr>
        <w:numPr>
          <w:ilvl w:val="3"/>
          <w:numId w:val="2"/>
        </w:numPr>
        <w:rPr>
          <w:sz w:val="20"/>
          <w:szCs w:val="20"/>
        </w:rPr>
      </w:pPr>
      <w:r>
        <w:rPr>
          <w:sz w:val="20"/>
          <w:szCs w:val="20"/>
        </w:rPr>
        <w:t>require the athlete to watch practices/meetings/events.</w:t>
      </w:r>
    </w:p>
    <w:p w14:paraId="3A18421D" w14:textId="77777777" w:rsidR="00E31200" w:rsidRDefault="00000000">
      <w:pPr>
        <w:numPr>
          <w:ilvl w:val="1"/>
          <w:numId w:val="2"/>
        </w:numPr>
        <w:rPr>
          <w:sz w:val="20"/>
          <w:szCs w:val="20"/>
        </w:rPr>
      </w:pPr>
      <w:r>
        <w:rPr>
          <w:sz w:val="20"/>
          <w:szCs w:val="20"/>
        </w:rPr>
        <w:t>During the student's suspension, the advisor/coach of an activity without contests/events must suspend the student from all activities/meetings.</w:t>
      </w:r>
    </w:p>
    <w:p w14:paraId="4FAD3178" w14:textId="77777777" w:rsidR="00E31200" w:rsidRDefault="00000000">
      <w:pPr>
        <w:numPr>
          <w:ilvl w:val="3"/>
          <w:numId w:val="2"/>
        </w:numPr>
        <w:rPr>
          <w:sz w:val="20"/>
          <w:szCs w:val="20"/>
        </w:rPr>
      </w:pPr>
      <w:r>
        <w:rPr>
          <w:sz w:val="20"/>
          <w:szCs w:val="20"/>
        </w:rPr>
        <w:t xml:space="preserve">Any student may be subject to more severe or lenient discipline than is set forth in the Code of Conduct, up to and including removal from participation in the activity, at the </w:t>
      </w:r>
      <w:r>
        <w:rPr>
          <w:b/>
          <w:bCs/>
          <w:sz w:val="20"/>
          <w:szCs w:val="20"/>
        </w:rPr>
        <w:t xml:space="preserve">discretion of the </w:t>
      </w:r>
      <w:proofErr w:type="gramStart"/>
      <w:r>
        <w:rPr>
          <w:b/>
          <w:bCs/>
          <w:sz w:val="20"/>
          <w:szCs w:val="20"/>
        </w:rPr>
        <w:t>Principal</w:t>
      </w:r>
      <w:proofErr w:type="gramEnd"/>
      <w:r>
        <w:rPr>
          <w:b/>
          <w:bCs/>
          <w:sz w:val="20"/>
          <w:szCs w:val="20"/>
        </w:rPr>
        <w:t xml:space="preserve"> and/or Athletic Director</w:t>
      </w:r>
      <w:r>
        <w:rPr>
          <w:sz w:val="20"/>
          <w:szCs w:val="20"/>
        </w:rPr>
        <w:t>.</w:t>
      </w:r>
    </w:p>
    <w:p w14:paraId="424FA7C1" w14:textId="0C424B59" w:rsidR="00E31200" w:rsidRPr="009E7F56" w:rsidRDefault="00000000">
      <w:pPr>
        <w:numPr>
          <w:ilvl w:val="3"/>
          <w:numId w:val="2"/>
        </w:numPr>
        <w:rPr>
          <w:sz w:val="20"/>
          <w:szCs w:val="20"/>
        </w:rPr>
      </w:pPr>
      <w:r>
        <w:rPr>
          <w:sz w:val="20"/>
          <w:szCs w:val="20"/>
        </w:rPr>
        <w:t>It shall be the advisor/coach's prerogative to suspend any student</w:t>
      </w:r>
      <w:r w:rsidRPr="009E7F56">
        <w:rPr>
          <w:sz w:val="20"/>
          <w:szCs w:val="20"/>
        </w:rPr>
        <w:t xml:space="preserve"> from a squad/team/club that they consider a demoralizing influence (e.g., undermining advisor/coach’s authority, inability to integrate with the team, etc.) or a detriment to the objective of that activity.</w:t>
      </w:r>
    </w:p>
    <w:p w14:paraId="04E364D1" w14:textId="77777777" w:rsidR="00E31200" w:rsidRDefault="00000000">
      <w:pPr>
        <w:numPr>
          <w:ilvl w:val="3"/>
          <w:numId w:val="2"/>
        </w:numPr>
        <w:rPr>
          <w:sz w:val="20"/>
          <w:szCs w:val="20"/>
        </w:rPr>
      </w:pPr>
      <w:r>
        <w:rPr>
          <w:sz w:val="20"/>
          <w:szCs w:val="20"/>
        </w:rPr>
        <w:t>If the violation occurs after a team begins the WIAA tournament, the student is immediately disqualified for the remainder of the total tournament in that sport. This suspension does not count towards the percentage of a season suspended.</w:t>
      </w:r>
    </w:p>
    <w:p w14:paraId="229F6744" w14:textId="77777777" w:rsidR="00E31200" w:rsidRDefault="00000000">
      <w:pPr>
        <w:numPr>
          <w:ilvl w:val="1"/>
          <w:numId w:val="2"/>
        </w:numPr>
        <w:rPr>
          <w:sz w:val="20"/>
          <w:szCs w:val="20"/>
        </w:rPr>
      </w:pPr>
      <w:r>
        <w:rPr>
          <w:sz w:val="20"/>
          <w:szCs w:val="20"/>
        </w:rPr>
        <w:t>Students suspended from a competitive event that required student-subsidized travel will forfeit all personal funds paid in advance of the competition.</w:t>
      </w:r>
    </w:p>
    <w:p w14:paraId="58495E2A" w14:textId="77777777" w:rsidR="00E31200" w:rsidRDefault="00E31200">
      <w:pPr>
        <w:rPr>
          <w:b/>
          <w:bCs/>
          <w:sz w:val="20"/>
          <w:szCs w:val="20"/>
        </w:rPr>
      </w:pPr>
    </w:p>
    <w:p w14:paraId="11AE4F85" w14:textId="77777777" w:rsidR="00E31200" w:rsidRDefault="00000000">
      <w:pPr>
        <w:rPr>
          <w:b/>
          <w:bCs/>
          <w:sz w:val="20"/>
          <w:szCs w:val="20"/>
        </w:rPr>
      </w:pPr>
      <w:r>
        <w:rPr>
          <w:b/>
          <w:bCs/>
          <w:sz w:val="20"/>
          <w:szCs w:val="20"/>
        </w:rPr>
        <w:t>VIII. APPEALS/PROCEDURES OF DUE PROCESS</w:t>
      </w:r>
    </w:p>
    <w:p w14:paraId="672D681F" w14:textId="77777777" w:rsidR="00E31200" w:rsidRDefault="00000000">
      <w:pPr>
        <w:rPr>
          <w:color w:val="FF0000"/>
          <w:sz w:val="20"/>
          <w:szCs w:val="20"/>
        </w:rPr>
      </w:pPr>
      <w:r>
        <w:rPr>
          <w:sz w:val="20"/>
          <w:szCs w:val="20"/>
        </w:rPr>
        <w:t xml:space="preserve">Students will have an opportunity to be heard before any disciplinary action is taken. If a student appeals a disciplinary action, the student will be ineligible for the duration of the appeal process. Concerning the appeal process, any reference to days refers to school days. </w:t>
      </w:r>
      <w:r w:rsidRPr="009E7F56">
        <w:rPr>
          <w:sz w:val="20"/>
          <w:szCs w:val="20"/>
        </w:rPr>
        <w:t>Depending upon the severity of the misconduct, the student may be referred for additional disciplinary consequences, up to and including expulsion, under applicable school board policies, school rules, and classroom rules and regulations. In such circumstances, the due process procedures found in such school board policies, school rules, and classroom rules and regulations provisions shall take the place of, and not be supplemental to, the appeals/procedures of due process described herein during the term of such procedures. Following completion of such procedures, the following appeal process will be available.</w:t>
      </w:r>
      <w:r>
        <w:rPr>
          <w:color w:val="FF0000"/>
          <w:sz w:val="20"/>
          <w:szCs w:val="20"/>
        </w:rPr>
        <w:t xml:space="preserve"> </w:t>
      </w:r>
    </w:p>
    <w:p w14:paraId="5400600D" w14:textId="77777777" w:rsidR="00E31200" w:rsidRDefault="00000000">
      <w:pPr>
        <w:numPr>
          <w:ilvl w:val="0"/>
          <w:numId w:val="12"/>
        </w:numPr>
        <w:spacing w:after="120"/>
        <w:rPr>
          <w:sz w:val="20"/>
          <w:szCs w:val="20"/>
        </w:rPr>
      </w:pPr>
      <w:r>
        <w:rPr>
          <w:sz w:val="20"/>
          <w:szCs w:val="20"/>
        </w:rPr>
        <w:t xml:space="preserve">1. A written appeal may be submitted to the Principal/Designee by the student participant and/or his/her parents/guardians within five (5) business days of the student being informed of the disciplinary action by the Athletic Director or Principal/Designee. </w:t>
      </w:r>
      <w:r w:rsidRPr="009E7F56">
        <w:rPr>
          <w:sz w:val="20"/>
          <w:szCs w:val="20"/>
        </w:rPr>
        <w:t>By filing the written appeal, the adult student participant and/or</w:t>
      </w:r>
      <w:r>
        <w:rPr>
          <w:color w:val="FF0000"/>
          <w:sz w:val="20"/>
          <w:szCs w:val="20"/>
        </w:rPr>
        <w:t xml:space="preserve"> </w:t>
      </w:r>
      <w:r w:rsidRPr="009E7F56">
        <w:rPr>
          <w:sz w:val="20"/>
          <w:szCs w:val="20"/>
        </w:rPr>
        <w:lastRenderedPageBreak/>
        <w:t>the parents/guardians of the minor student participant voluntarily consent to the sharing of all applicable pupil records to the Co-Curricular Board.</w:t>
      </w:r>
    </w:p>
    <w:p w14:paraId="2D71B70E" w14:textId="77777777" w:rsidR="00E31200" w:rsidRDefault="00000000">
      <w:pPr>
        <w:numPr>
          <w:ilvl w:val="0"/>
          <w:numId w:val="12"/>
        </w:numPr>
        <w:spacing w:after="120"/>
        <w:rPr>
          <w:sz w:val="20"/>
          <w:szCs w:val="20"/>
        </w:rPr>
      </w:pPr>
      <w:r>
        <w:rPr>
          <w:sz w:val="20"/>
          <w:szCs w:val="20"/>
        </w:rPr>
        <w:t>After an appeal has been received, a date for a hearing with the co-curricular board will be established by the athletic director/principal, such date not later than ten (10) business days following the appeal request.</w:t>
      </w:r>
    </w:p>
    <w:p w14:paraId="7E884FE0" w14:textId="77777777" w:rsidR="00E31200" w:rsidRPr="009E7F56" w:rsidRDefault="00000000">
      <w:pPr>
        <w:numPr>
          <w:ilvl w:val="0"/>
          <w:numId w:val="12"/>
        </w:numPr>
        <w:spacing w:after="120"/>
        <w:rPr>
          <w:sz w:val="20"/>
          <w:szCs w:val="20"/>
        </w:rPr>
      </w:pPr>
      <w:r>
        <w:rPr>
          <w:sz w:val="20"/>
          <w:szCs w:val="20"/>
        </w:rPr>
        <w:t>The student’s parents or guardians shall be notified in writing at least 72 hours before the meeting to allow parents to attend, if they desire, unless an earlier time is agreed upon in writing by the parent and the chairman of the co-curricular board (principal). The 72-hour minimum can be waived verbally by mutual consent, followed up in writing</w:t>
      </w:r>
      <w:r w:rsidRPr="009E7F56">
        <w:rPr>
          <w:sz w:val="20"/>
          <w:szCs w:val="20"/>
        </w:rPr>
        <w:t>. Such a hearing shall be done in closed session.</w:t>
      </w:r>
    </w:p>
    <w:p w14:paraId="4E6D42A1" w14:textId="77777777" w:rsidR="00E31200" w:rsidRDefault="00000000">
      <w:pPr>
        <w:numPr>
          <w:ilvl w:val="0"/>
          <w:numId w:val="12"/>
        </w:numPr>
        <w:spacing w:after="120"/>
        <w:rPr>
          <w:sz w:val="20"/>
          <w:szCs w:val="20"/>
        </w:rPr>
      </w:pPr>
      <w:r>
        <w:rPr>
          <w:sz w:val="20"/>
          <w:szCs w:val="20"/>
        </w:rPr>
        <w:t>At the Appeals Hearing:</w:t>
      </w:r>
    </w:p>
    <w:p w14:paraId="50A1F6E0" w14:textId="77777777" w:rsidR="00E31200" w:rsidRDefault="00000000">
      <w:pPr>
        <w:numPr>
          <w:ilvl w:val="1"/>
          <w:numId w:val="12"/>
        </w:numPr>
        <w:spacing w:after="120"/>
        <w:rPr>
          <w:sz w:val="20"/>
          <w:szCs w:val="20"/>
        </w:rPr>
      </w:pPr>
      <w:r>
        <w:rPr>
          <w:sz w:val="20"/>
          <w:szCs w:val="20"/>
        </w:rPr>
        <w:t xml:space="preserve">The </w:t>
      </w:r>
      <w:proofErr w:type="gramStart"/>
      <w:r>
        <w:rPr>
          <w:sz w:val="20"/>
          <w:szCs w:val="20"/>
        </w:rPr>
        <w:t>student</w:t>
      </w:r>
      <w:proofErr w:type="gramEnd"/>
      <w:r>
        <w:rPr>
          <w:sz w:val="20"/>
          <w:szCs w:val="20"/>
        </w:rPr>
        <w:t xml:space="preserve"> and representatives will be given an opportunity to testify and present other evidence on the </w:t>
      </w:r>
      <w:proofErr w:type="gramStart"/>
      <w:r>
        <w:rPr>
          <w:sz w:val="20"/>
          <w:szCs w:val="20"/>
        </w:rPr>
        <w:t>student's</w:t>
      </w:r>
      <w:proofErr w:type="gramEnd"/>
      <w:r>
        <w:rPr>
          <w:sz w:val="20"/>
          <w:szCs w:val="20"/>
        </w:rPr>
        <w:t xml:space="preserve"> behalf at the hearing.</w:t>
      </w:r>
    </w:p>
    <w:p w14:paraId="7088C7CA" w14:textId="77777777" w:rsidR="00E31200" w:rsidRDefault="00000000">
      <w:pPr>
        <w:numPr>
          <w:ilvl w:val="1"/>
          <w:numId w:val="12"/>
        </w:numPr>
        <w:spacing w:after="120"/>
        <w:rPr>
          <w:sz w:val="20"/>
          <w:szCs w:val="20"/>
        </w:rPr>
      </w:pPr>
      <w:r>
        <w:rPr>
          <w:sz w:val="20"/>
          <w:szCs w:val="20"/>
        </w:rPr>
        <w:t>After hearing the testimony from the appealing party and the Athletic Director and/or Principal/designee, the co-curricular board must resolve the appeal by doing one of the following:</w:t>
      </w:r>
    </w:p>
    <w:p w14:paraId="4A65771C" w14:textId="77777777" w:rsidR="00E31200" w:rsidRDefault="00000000">
      <w:pPr>
        <w:numPr>
          <w:ilvl w:val="2"/>
          <w:numId w:val="12"/>
        </w:numPr>
        <w:spacing w:after="120"/>
        <w:rPr>
          <w:sz w:val="20"/>
          <w:szCs w:val="20"/>
        </w:rPr>
      </w:pPr>
      <w:r>
        <w:rPr>
          <w:b/>
          <w:bCs/>
          <w:sz w:val="20"/>
          <w:szCs w:val="20"/>
        </w:rPr>
        <w:t xml:space="preserve">Uphold </w:t>
      </w:r>
      <w:r>
        <w:rPr>
          <w:sz w:val="20"/>
          <w:szCs w:val="20"/>
        </w:rPr>
        <w:t>the original penalty</w:t>
      </w:r>
    </w:p>
    <w:p w14:paraId="31974836" w14:textId="77777777" w:rsidR="00E31200" w:rsidRDefault="00000000">
      <w:pPr>
        <w:numPr>
          <w:ilvl w:val="2"/>
          <w:numId w:val="12"/>
        </w:numPr>
        <w:spacing w:after="120"/>
        <w:rPr>
          <w:sz w:val="20"/>
          <w:szCs w:val="20"/>
        </w:rPr>
      </w:pPr>
      <w:r>
        <w:rPr>
          <w:b/>
          <w:bCs/>
          <w:sz w:val="20"/>
          <w:szCs w:val="20"/>
        </w:rPr>
        <w:t xml:space="preserve">Modify </w:t>
      </w:r>
      <w:r>
        <w:rPr>
          <w:sz w:val="20"/>
          <w:szCs w:val="20"/>
        </w:rPr>
        <w:t>the original penalty</w:t>
      </w:r>
    </w:p>
    <w:p w14:paraId="13BA0DB2" w14:textId="77777777" w:rsidR="00E31200" w:rsidRDefault="00000000">
      <w:pPr>
        <w:numPr>
          <w:ilvl w:val="2"/>
          <w:numId w:val="12"/>
        </w:numPr>
        <w:spacing w:after="120"/>
        <w:rPr>
          <w:sz w:val="20"/>
          <w:szCs w:val="20"/>
        </w:rPr>
      </w:pPr>
      <w:r>
        <w:rPr>
          <w:b/>
          <w:bCs/>
          <w:sz w:val="20"/>
          <w:szCs w:val="20"/>
        </w:rPr>
        <w:t xml:space="preserve">Nullify </w:t>
      </w:r>
      <w:r>
        <w:rPr>
          <w:sz w:val="20"/>
          <w:szCs w:val="20"/>
        </w:rPr>
        <w:t>the original penalty</w:t>
      </w:r>
    </w:p>
    <w:p w14:paraId="63AC237A" w14:textId="77777777" w:rsidR="00E31200" w:rsidRDefault="00000000">
      <w:pPr>
        <w:numPr>
          <w:ilvl w:val="0"/>
          <w:numId w:val="12"/>
        </w:numPr>
        <w:spacing w:after="120"/>
        <w:rPr>
          <w:sz w:val="20"/>
          <w:szCs w:val="20"/>
        </w:rPr>
      </w:pPr>
      <w:r>
        <w:rPr>
          <w:sz w:val="20"/>
          <w:szCs w:val="20"/>
        </w:rPr>
        <w:t>Proceedings of the hearing, including the decision, will be put in writing. A copy of these proceedings will be mailed to the athlete and his/her parent(s)/guardian(</w:t>
      </w:r>
      <w:r w:rsidRPr="009E7F56">
        <w:rPr>
          <w:sz w:val="20"/>
          <w:szCs w:val="20"/>
        </w:rPr>
        <w:t xml:space="preserve">s) if the athlete is a minor or if the adult athlete has not notified the </w:t>
      </w:r>
      <w:proofErr w:type="gramStart"/>
      <w:r w:rsidRPr="009E7F56">
        <w:rPr>
          <w:sz w:val="20"/>
          <w:szCs w:val="20"/>
        </w:rPr>
        <w:t>District</w:t>
      </w:r>
      <w:proofErr w:type="gramEnd"/>
      <w:r w:rsidRPr="009E7F56">
        <w:rPr>
          <w:sz w:val="20"/>
          <w:szCs w:val="20"/>
        </w:rPr>
        <w:t xml:space="preserve"> in writing not to share the information with his/her parent(s)guardian(s).  If the student is dissatisfied with the decision of the co-curricular board, he/she may appeal that d</w:t>
      </w:r>
      <w:r>
        <w:rPr>
          <w:sz w:val="20"/>
          <w:szCs w:val="20"/>
        </w:rPr>
        <w:t>ecision to the Mauston School Board within 5 days. The principal, the superintendent, and the Board President will set the date of the hearing.</w:t>
      </w:r>
    </w:p>
    <w:p w14:paraId="5DD9F9E7" w14:textId="77777777" w:rsidR="00E31200" w:rsidRDefault="00000000">
      <w:pPr>
        <w:numPr>
          <w:ilvl w:val="0"/>
          <w:numId w:val="12"/>
        </w:numPr>
        <w:spacing w:after="120"/>
        <w:rPr>
          <w:sz w:val="20"/>
          <w:szCs w:val="20"/>
        </w:rPr>
      </w:pPr>
      <w:r>
        <w:rPr>
          <w:sz w:val="20"/>
          <w:szCs w:val="20"/>
        </w:rPr>
        <w:t>It is herein recognized that the athlete has the right to be represented by an attorney at any stage of the proceedings outlined in this athletic code of conduct and that if the athlete is dissatisfied with the decisions rendered by the Board of Education on appeal, he or she will have such further rights as are granted him/her by law.</w:t>
      </w:r>
    </w:p>
    <w:p w14:paraId="0E54F30E" w14:textId="77777777" w:rsidR="00E31200" w:rsidRDefault="00000000">
      <w:pPr>
        <w:numPr>
          <w:ilvl w:val="0"/>
          <w:numId w:val="12"/>
        </w:numPr>
        <w:rPr>
          <w:sz w:val="20"/>
          <w:szCs w:val="20"/>
        </w:rPr>
      </w:pPr>
      <w:r>
        <w:rPr>
          <w:sz w:val="20"/>
          <w:szCs w:val="20"/>
        </w:rPr>
        <w:t>The co-curricular board will make every effort to meet as soon as possible.</w:t>
      </w:r>
    </w:p>
    <w:p w14:paraId="6BFD1548" w14:textId="77777777" w:rsidR="00E31200" w:rsidRDefault="00E31200">
      <w:pPr>
        <w:rPr>
          <w:sz w:val="20"/>
          <w:szCs w:val="20"/>
        </w:rPr>
      </w:pPr>
    </w:p>
    <w:p w14:paraId="67266A02" w14:textId="77777777" w:rsidR="00E31200" w:rsidRDefault="00000000">
      <w:pPr>
        <w:rPr>
          <w:b/>
          <w:bCs/>
          <w:sz w:val="20"/>
          <w:szCs w:val="20"/>
        </w:rPr>
      </w:pPr>
      <w:r>
        <w:rPr>
          <w:b/>
          <w:bCs/>
          <w:sz w:val="20"/>
          <w:szCs w:val="20"/>
        </w:rPr>
        <w:t>IX. CO-CURRICULAR BOARD</w:t>
      </w:r>
    </w:p>
    <w:p w14:paraId="47BDBC7F" w14:textId="77777777" w:rsidR="00E31200" w:rsidRDefault="00000000">
      <w:pPr>
        <w:numPr>
          <w:ilvl w:val="0"/>
          <w:numId w:val="14"/>
        </w:numPr>
        <w:rPr>
          <w:sz w:val="20"/>
          <w:szCs w:val="20"/>
        </w:rPr>
      </w:pPr>
      <w:r>
        <w:rPr>
          <w:sz w:val="20"/>
          <w:szCs w:val="20"/>
        </w:rPr>
        <w:t>The purpose of the Co-Curricular Board is to consider appeals of alleged rule infractions.  The board shall:</w:t>
      </w:r>
    </w:p>
    <w:p w14:paraId="54F531F2" w14:textId="77777777" w:rsidR="00E31200" w:rsidRDefault="00000000">
      <w:pPr>
        <w:numPr>
          <w:ilvl w:val="1"/>
          <w:numId w:val="4"/>
        </w:numPr>
        <w:rPr>
          <w:sz w:val="20"/>
          <w:szCs w:val="20"/>
        </w:rPr>
      </w:pPr>
      <w:r>
        <w:rPr>
          <w:sz w:val="20"/>
          <w:szCs w:val="20"/>
        </w:rPr>
        <w:t>Establish if an infraction did indeed occur.</w:t>
      </w:r>
    </w:p>
    <w:p w14:paraId="5D89FAA3" w14:textId="77777777" w:rsidR="00E31200" w:rsidRDefault="00000000">
      <w:pPr>
        <w:numPr>
          <w:ilvl w:val="1"/>
          <w:numId w:val="4"/>
        </w:numPr>
        <w:rPr>
          <w:sz w:val="20"/>
          <w:szCs w:val="20"/>
        </w:rPr>
      </w:pPr>
      <w:r>
        <w:rPr>
          <w:sz w:val="20"/>
          <w:szCs w:val="20"/>
        </w:rPr>
        <w:t>Establish if the student charged was a party thereto.</w:t>
      </w:r>
    </w:p>
    <w:p w14:paraId="1161245F" w14:textId="77777777" w:rsidR="00E31200" w:rsidRDefault="00000000">
      <w:pPr>
        <w:numPr>
          <w:ilvl w:val="1"/>
          <w:numId w:val="4"/>
        </w:numPr>
        <w:ind w:right="-324"/>
        <w:rPr>
          <w:sz w:val="20"/>
          <w:szCs w:val="20"/>
        </w:rPr>
      </w:pPr>
      <w:r>
        <w:rPr>
          <w:sz w:val="20"/>
          <w:szCs w:val="20"/>
        </w:rPr>
        <w:t>Establish that the student was aware of the rules and regulations.</w:t>
      </w:r>
    </w:p>
    <w:p w14:paraId="56BD0C3A" w14:textId="77777777" w:rsidR="00E31200" w:rsidRDefault="00000000">
      <w:pPr>
        <w:numPr>
          <w:ilvl w:val="1"/>
          <w:numId w:val="4"/>
        </w:numPr>
        <w:rPr>
          <w:sz w:val="20"/>
          <w:szCs w:val="20"/>
        </w:rPr>
      </w:pPr>
      <w:r>
        <w:rPr>
          <w:sz w:val="20"/>
          <w:szCs w:val="20"/>
        </w:rPr>
        <w:t>Determine appropriate consequences if warranted.</w:t>
      </w:r>
    </w:p>
    <w:p w14:paraId="2D8B045C" w14:textId="77777777" w:rsidR="00E31200" w:rsidRDefault="00000000">
      <w:pPr>
        <w:numPr>
          <w:ilvl w:val="0"/>
          <w:numId w:val="4"/>
        </w:numPr>
        <w:rPr>
          <w:sz w:val="20"/>
          <w:szCs w:val="20"/>
        </w:rPr>
      </w:pPr>
      <w:r>
        <w:rPr>
          <w:sz w:val="20"/>
          <w:szCs w:val="20"/>
        </w:rPr>
        <w:t>Membership of the Co-Curricular Board</w:t>
      </w:r>
    </w:p>
    <w:p w14:paraId="4932F77E" w14:textId="77777777" w:rsidR="00E31200" w:rsidRDefault="00000000">
      <w:pPr>
        <w:numPr>
          <w:ilvl w:val="1"/>
          <w:numId w:val="4"/>
        </w:numPr>
        <w:rPr>
          <w:sz w:val="20"/>
          <w:szCs w:val="20"/>
        </w:rPr>
      </w:pPr>
      <w:r>
        <w:rPr>
          <w:sz w:val="20"/>
          <w:szCs w:val="20"/>
        </w:rPr>
        <w:t>The principal or assistant principal will preside over the hearing, state consequences if a rule has been broken, but will not vote.  The person conducting the investigation may not be part of the Curricular Board.</w:t>
      </w:r>
    </w:p>
    <w:p w14:paraId="0C7BE5D7" w14:textId="77777777" w:rsidR="00E31200" w:rsidRDefault="00000000">
      <w:pPr>
        <w:numPr>
          <w:ilvl w:val="1"/>
          <w:numId w:val="4"/>
        </w:numPr>
        <w:rPr>
          <w:sz w:val="20"/>
          <w:szCs w:val="20"/>
        </w:rPr>
      </w:pPr>
      <w:r>
        <w:rPr>
          <w:sz w:val="20"/>
          <w:szCs w:val="20"/>
        </w:rPr>
        <w:t xml:space="preserve">Two (2) coaches who are not currently involved with the </w:t>
      </w:r>
      <w:proofErr w:type="gramStart"/>
      <w:r>
        <w:rPr>
          <w:sz w:val="20"/>
          <w:szCs w:val="20"/>
        </w:rPr>
        <w:t>student</w:t>
      </w:r>
      <w:proofErr w:type="gramEnd"/>
      <w:r>
        <w:rPr>
          <w:sz w:val="20"/>
          <w:szCs w:val="20"/>
        </w:rPr>
        <w:t xml:space="preserve"> in question.</w:t>
      </w:r>
    </w:p>
    <w:p w14:paraId="082D31F1" w14:textId="77777777" w:rsidR="00E31200" w:rsidRDefault="00000000">
      <w:pPr>
        <w:numPr>
          <w:ilvl w:val="1"/>
          <w:numId w:val="4"/>
        </w:numPr>
        <w:rPr>
          <w:sz w:val="20"/>
          <w:szCs w:val="20"/>
        </w:rPr>
      </w:pPr>
      <w:r>
        <w:rPr>
          <w:sz w:val="20"/>
          <w:szCs w:val="20"/>
        </w:rPr>
        <w:t>Two (2) advisors who are not currently involved with the student in question.</w:t>
      </w:r>
    </w:p>
    <w:p w14:paraId="48E18CF1" w14:textId="77777777" w:rsidR="00E31200" w:rsidRDefault="00000000">
      <w:pPr>
        <w:numPr>
          <w:ilvl w:val="1"/>
          <w:numId w:val="4"/>
        </w:numPr>
        <w:rPr>
          <w:sz w:val="20"/>
          <w:szCs w:val="20"/>
        </w:rPr>
      </w:pPr>
      <w:r>
        <w:rPr>
          <w:sz w:val="20"/>
          <w:szCs w:val="20"/>
        </w:rPr>
        <w:t xml:space="preserve">District Administrator or his/her </w:t>
      </w:r>
      <w:proofErr w:type="gramStart"/>
      <w:r>
        <w:rPr>
          <w:sz w:val="20"/>
          <w:szCs w:val="20"/>
        </w:rPr>
        <w:t>designee</w:t>
      </w:r>
      <w:proofErr w:type="gramEnd"/>
      <w:r>
        <w:rPr>
          <w:sz w:val="20"/>
          <w:szCs w:val="20"/>
        </w:rPr>
        <w:t>.  This person may vote only in the event of a tie.</w:t>
      </w:r>
    </w:p>
    <w:p w14:paraId="0FE8E1B4" w14:textId="77777777" w:rsidR="00E31200" w:rsidRDefault="00E31200">
      <w:pPr>
        <w:rPr>
          <w:b/>
          <w:bCs/>
          <w:sz w:val="20"/>
          <w:szCs w:val="20"/>
        </w:rPr>
      </w:pPr>
    </w:p>
    <w:p w14:paraId="74277C4C" w14:textId="77777777" w:rsidR="00E31200" w:rsidRDefault="00000000">
      <w:pPr>
        <w:rPr>
          <w:b/>
          <w:bCs/>
          <w:sz w:val="20"/>
          <w:szCs w:val="20"/>
        </w:rPr>
      </w:pPr>
      <w:r>
        <w:rPr>
          <w:b/>
          <w:bCs/>
          <w:sz w:val="20"/>
          <w:szCs w:val="20"/>
        </w:rPr>
        <w:t>X.  MISCELLANEOUS</w:t>
      </w:r>
    </w:p>
    <w:p w14:paraId="29D85B82" w14:textId="77777777" w:rsidR="00E31200" w:rsidRDefault="00000000">
      <w:pPr>
        <w:rPr>
          <w:b/>
          <w:bCs/>
          <w:sz w:val="20"/>
          <w:szCs w:val="20"/>
        </w:rPr>
      </w:pPr>
      <w:r>
        <w:rPr>
          <w:b/>
          <w:bCs/>
          <w:sz w:val="20"/>
          <w:szCs w:val="20"/>
        </w:rPr>
        <w:t>A. Equipment/Supplies</w:t>
      </w:r>
    </w:p>
    <w:p w14:paraId="6C3B5347" w14:textId="77777777" w:rsidR="00E31200" w:rsidRDefault="00000000">
      <w:pPr>
        <w:rPr>
          <w:sz w:val="20"/>
          <w:szCs w:val="20"/>
        </w:rPr>
      </w:pPr>
      <w:r>
        <w:rPr>
          <w:sz w:val="20"/>
          <w:szCs w:val="20"/>
        </w:rPr>
        <w:t xml:space="preserve">All students will be furnished with equipment/supplies at the start of the season, except for Hockey and Soccer.  It is the responsibility of each student to make sure the uniform, if applicable, is kept clean and in good condition.  If, during the season, a student loses or damages any equipment or supplies by misuse, the student will pay for the lost or damaged items before being issued new ones.  At the end of the activity, the student will turn in all </w:t>
      </w:r>
      <w:r>
        <w:rPr>
          <w:sz w:val="20"/>
          <w:szCs w:val="20"/>
        </w:rPr>
        <w:lastRenderedPageBreak/>
        <w:t>equipment/supplies that were issued.   Any equipment/supplies the student does not return must be paid for. Parents will be notified of the debt.</w:t>
      </w:r>
    </w:p>
    <w:p w14:paraId="3AF6CED1" w14:textId="77777777" w:rsidR="00E31200" w:rsidRDefault="00E31200">
      <w:pPr>
        <w:rPr>
          <w:sz w:val="20"/>
          <w:szCs w:val="20"/>
        </w:rPr>
      </w:pPr>
    </w:p>
    <w:p w14:paraId="296903DD" w14:textId="77777777" w:rsidR="00E31200" w:rsidRDefault="00000000">
      <w:pPr>
        <w:rPr>
          <w:b/>
          <w:bCs/>
          <w:sz w:val="20"/>
          <w:szCs w:val="20"/>
        </w:rPr>
      </w:pPr>
      <w:r>
        <w:rPr>
          <w:b/>
          <w:bCs/>
          <w:sz w:val="20"/>
          <w:szCs w:val="20"/>
        </w:rPr>
        <w:t>B. Travel</w:t>
      </w:r>
    </w:p>
    <w:p w14:paraId="3CC60A41" w14:textId="77777777" w:rsidR="00E31200" w:rsidRDefault="00E31200">
      <w:pPr>
        <w:rPr>
          <w:sz w:val="20"/>
          <w:szCs w:val="20"/>
        </w:rPr>
      </w:pPr>
    </w:p>
    <w:p w14:paraId="148438B5" w14:textId="60C5B5C9" w:rsidR="00E31200" w:rsidRPr="009E7F56" w:rsidRDefault="00000000">
      <w:pPr>
        <w:tabs>
          <w:tab w:val="left" w:pos="180"/>
        </w:tabs>
        <w:rPr>
          <w:sz w:val="20"/>
          <w:szCs w:val="20"/>
        </w:rPr>
      </w:pPr>
      <w:r>
        <w:rPr>
          <w:sz w:val="20"/>
          <w:szCs w:val="20"/>
        </w:rPr>
        <w:t>1.</w:t>
      </w:r>
      <w:r>
        <w:rPr>
          <w:sz w:val="20"/>
          <w:szCs w:val="20"/>
        </w:rPr>
        <w:tab/>
        <w:t>The student must travel to and from out-of-town events via transportation arranged by the</w:t>
      </w:r>
      <w:r w:rsidRPr="009E7F56">
        <w:rPr>
          <w:sz w:val="20"/>
          <w:szCs w:val="20"/>
        </w:rPr>
        <w:t xml:space="preserve"> </w:t>
      </w:r>
      <w:proofErr w:type="gramStart"/>
      <w:r w:rsidRPr="009E7F56">
        <w:rPr>
          <w:sz w:val="20"/>
          <w:szCs w:val="20"/>
        </w:rPr>
        <w:t>District</w:t>
      </w:r>
      <w:proofErr w:type="gramEnd"/>
      <w:r w:rsidRPr="009E7F56">
        <w:rPr>
          <w:sz w:val="20"/>
          <w:szCs w:val="20"/>
        </w:rPr>
        <w:t xml:space="preserve">. A student who travels by other means of transportation will not participate in that event unless an exception under X, B, 2 below applies. Transportation for co-curricular participants to and from competitions and contests will be on school-provided vehicles. </w:t>
      </w:r>
    </w:p>
    <w:p w14:paraId="2F802A1B" w14:textId="77777777" w:rsidR="00E31200" w:rsidRPr="009E7F56" w:rsidRDefault="00E31200">
      <w:pPr>
        <w:rPr>
          <w:sz w:val="20"/>
          <w:szCs w:val="20"/>
        </w:rPr>
      </w:pPr>
    </w:p>
    <w:p w14:paraId="62DC2A0B" w14:textId="77777777" w:rsidR="00E31200" w:rsidRPr="009E7F56" w:rsidRDefault="00000000">
      <w:pPr>
        <w:tabs>
          <w:tab w:val="left" w:pos="180"/>
        </w:tabs>
        <w:rPr>
          <w:sz w:val="20"/>
          <w:szCs w:val="20"/>
        </w:rPr>
      </w:pPr>
      <w:r w:rsidRPr="009E7F56">
        <w:rPr>
          <w:sz w:val="20"/>
          <w:szCs w:val="20"/>
        </w:rPr>
        <w:t>2. Exceptions may be made in advance with the written permission of the parents, the coach/advisor, and the athletic director/school administrator. Co-curricular participants not traveling on school-provided transportation must ensure that PRIOR approval has been obtained from the coach or advisor and that the appropriate waiver form has been signed, as set forth herein.  In such cases, the coach or advisor is responsible for ensuring that the co-curricular participant leaves the competition or contest with his/her parent/guardian.</w:t>
      </w:r>
    </w:p>
    <w:p w14:paraId="3345D8D7" w14:textId="77777777" w:rsidR="00E31200" w:rsidRPr="009E7F56" w:rsidRDefault="00E31200">
      <w:pPr>
        <w:rPr>
          <w:sz w:val="20"/>
          <w:szCs w:val="20"/>
        </w:rPr>
      </w:pPr>
    </w:p>
    <w:p w14:paraId="199C78B7" w14:textId="77777777" w:rsidR="00E31200" w:rsidRPr="009E7F56" w:rsidRDefault="00000000">
      <w:pPr>
        <w:rPr>
          <w:sz w:val="20"/>
          <w:szCs w:val="20"/>
        </w:rPr>
      </w:pPr>
      <w:r w:rsidRPr="009E7F56">
        <w:rPr>
          <w:sz w:val="20"/>
          <w:szCs w:val="20"/>
        </w:rPr>
        <w:t xml:space="preserve">If parents/guardians provide transportation home from interscholastic athletic events, or allow their son/daughter to provide transportation to practices, the following policies are in effect:  </w:t>
      </w:r>
    </w:p>
    <w:p w14:paraId="22CFB855" w14:textId="77777777" w:rsidR="00E31200" w:rsidRPr="009E7F56" w:rsidRDefault="00000000">
      <w:pPr>
        <w:ind w:left="720"/>
        <w:rPr>
          <w:sz w:val="20"/>
          <w:szCs w:val="20"/>
        </w:rPr>
      </w:pPr>
      <w:r w:rsidRPr="009E7F56">
        <w:rPr>
          <w:sz w:val="20"/>
          <w:szCs w:val="20"/>
        </w:rPr>
        <w:t>a.</w:t>
      </w:r>
      <w:r w:rsidRPr="009E7F56">
        <w:rPr>
          <w:sz w:val="20"/>
          <w:szCs w:val="20"/>
        </w:rPr>
        <w:tab/>
        <w:t>Where parents/guardians provide transportation home from a scheduled event, the parents/guardians shall assume all resulting liability, and the school shall assume no liability.</w:t>
      </w:r>
    </w:p>
    <w:p w14:paraId="15DF6308" w14:textId="77777777" w:rsidR="00E31200" w:rsidRPr="009E7F56" w:rsidRDefault="00000000">
      <w:pPr>
        <w:ind w:left="720"/>
        <w:rPr>
          <w:sz w:val="20"/>
          <w:szCs w:val="20"/>
        </w:rPr>
      </w:pPr>
      <w:r w:rsidRPr="009E7F56">
        <w:rPr>
          <w:sz w:val="20"/>
          <w:szCs w:val="20"/>
        </w:rPr>
        <w:t>b.</w:t>
      </w:r>
      <w:r w:rsidRPr="009E7F56">
        <w:rPr>
          <w:sz w:val="20"/>
          <w:szCs w:val="20"/>
        </w:rPr>
        <w:tab/>
        <w:t>Where a student transports himself/herself to or from a practice or a scheduled event, the parents/guardians of that student shall assume all resulting liability, and the school shall assume no liability.</w:t>
      </w:r>
    </w:p>
    <w:p w14:paraId="35E6EEB1" w14:textId="77777777" w:rsidR="00E31200" w:rsidRDefault="00E31200">
      <w:pPr>
        <w:rPr>
          <w:sz w:val="20"/>
          <w:szCs w:val="20"/>
        </w:rPr>
      </w:pPr>
    </w:p>
    <w:p w14:paraId="775FCC65" w14:textId="77777777" w:rsidR="00E31200" w:rsidRDefault="00000000">
      <w:pPr>
        <w:rPr>
          <w:b/>
          <w:bCs/>
          <w:sz w:val="20"/>
          <w:szCs w:val="20"/>
        </w:rPr>
      </w:pPr>
      <w:r>
        <w:rPr>
          <w:b/>
          <w:bCs/>
          <w:sz w:val="20"/>
          <w:szCs w:val="20"/>
        </w:rPr>
        <w:t>C. Poor Standing Criteria</w:t>
      </w:r>
    </w:p>
    <w:p w14:paraId="31314590" w14:textId="77777777" w:rsidR="00E31200" w:rsidRDefault="00000000">
      <w:pPr>
        <w:numPr>
          <w:ilvl w:val="0"/>
          <w:numId w:val="7"/>
        </w:numPr>
        <w:spacing w:after="120"/>
        <w:rPr>
          <w:sz w:val="20"/>
          <w:szCs w:val="20"/>
        </w:rPr>
      </w:pPr>
      <w:r>
        <w:rPr>
          <w:sz w:val="20"/>
          <w:szCs w:val="20"/>
        </w:rPr>
        <w:t>The athlete was declared ineligible based on academic standards.</w:t>
      </w:r>
    </w:p>
    <w:p w14:paraId="4A467D5A" w14:textId="77777777" w:rsidR="00E31200" w:rsidRDefault="00000000">
      <w:pPr>
        <w:numPr>
          <w:ilvl w:val="0"/>
          <w:numId w:val="7"/>
        </w:numPr>
        <w:spacing w:after="120"/>
        <w:rPr>
          <w:sz w:val="20"/>
          <w:szCs w:val="20"/>
        </w:rPr>
      </w:pPr>
      <w:r>
        <w:rPr>
          <w:sz w:val="20"/>
          <w:szCs w:val="20"/>
        </w:rPr>
        <w:t>The athlete quit the sport before the season was over.</w:t>
      </w:r>
    </w:p>
    <w:p w14:paraId="0D43CFF2" w14:textId="77777777" w:rsidR="00E31200" w:rsidRDefault="00000000">
      <w:pPr>
        <w:numPr>
          <w:ilvl w:val="0"/>
          <w:numId w:val="7"/>
        </w:numPr>
        <w:spacing w:after="120"/>
        <w:rPr>
          <w:sz w:val="20"/>
          <w:szCs w:val="20"/>
        </w:rPr>
      </w:pPr>
      <w:r>
        <w:rPr>
          <w:sz w:val="20"/>
          <w:szCs w:val="20"/>
        </w:rPr>
        <w:t>The athlete serving a suspension after a season is ineligible for any awards.</w:t>
      </w:r>
    </w:p>
    <w:p w14:paraId="7D8D401E" w14:textId="77777777" w:rsidR="00E31200" w:rsidRDefault="00000000">
      <w:pPr>
        <w:numPr>
          <w:ilvl w:val="0"/>
          <w:numId w:val="7"/>
        </w:numPr>
        <w:spacing w:after="120"/>
        <w:rPr>
          <w:sz w:val="20"/>
          <w:szCs w:val="20"/>
        </w:rPr>
      </w:pPr>
      <w:r>
        <w:rPr>
          <w:sz w:val="20"/>
          <w:szCs w:val="20"/>
        </w:rPr>
        <w:t xml:space="preserve">An athlete may not be awarded a letter if they do not finish the season in good standing.   The season is completed after the </w:t>
      </w:r>
      <w:proofErr w:type="gramStart"/>
      <w:r>
        <w:rPr>
          <w:sz w:val="20"/>
          <w:szCs w:val="20"/>
        </w:rPr>
        <w:t>awards banquet</w:t>
      </w:r>
      <w:proofErr w:type="gramEnd"/>
      <w:r>
        <w:rPr>
          <w:sz w:val="20"/>
          <w:szCs w:val="20"/>
        </w:rPr>
        <w:t>.</w:t>
      </w:r>
    </w:p>
    <w:p w14:paraId="2EE1AA7F" w14:textId="77777777" w:rsidR="00E31200" w:rsidRDefault="00000000">
      <w:pPr>
        <w:numPr>
          <w:ilvl w:val="1"/>
          <w:numId w:val="7"/>
        </w:numPr>
        <w:spacing w:after="120"/>
        <w:rPr>
          <w:sz w:val="20"/>
          <w:szCs w:val="20"/>
        </w:rPr>
      </w:pPr>
      <w:r>
        <w:rPr>
          <w:sz w:val="20"/>
          <w:szCs w:val="20"/>
        </w:rPr>
        <w:t>Coaches are to submit a list of letter winners and their fulfilled letter qualifications to the Athletic Director for confirmation before any awards are announced.   Any athlete whose suspension is initiated in an ongoing season will not be eligible to receive the designation of either Captain or Most Valuable Player for that season.</w:t>
      </w:r>
    </w:p>
    <w:p w14:paraId="22569DAF" w14:textId="77777777" w:rsidR="00E31200" w:rsidRDefault="00000000">
      <w:pPr>
        <w:numPr>
          <w:ilvl w:val="1"/>
          <w:numId w:val="7"/>
        </w:numPr>
        <w:spacing w:after="120"/>
        <w:rPr>
          <w:sz w:val="20"/>
          <w:szCs w:val="20"/>
        </w:rPr>
      </w:pPr>
      <w:r>
        <w:rPr>
          <w:sz w:val="20"/>
          <w:szCs w:val="20"/>
        </w:rPr>
        <w:t>Letter criteria for each sport will be handed out to the athlete and parent by the head coach before the season.</w:t>
      </w:r>
    </w:p>
    <w:p w14:paraId="6FEC0A5A" w14:textId="77777777" w:rsidR="00E31200" w:rsidRDefault="00000000">
      <w:pPr>
        <w:numPr>
          <w:ilvl w:val="0"/>
          <w:numId w:val="7"/>
        </w:numPr>
        <w:spacing w:after="120"/>
        <w:rPr>
          <w:sz w:val="20"/>
          <w:szCs w:val="20"/>
        </w:rPr>
      </w:pPr>
      <w:r>
        <w:rPr>
          <w:sz w:val="20"/>
          <w:szCs w:val="20"/>
        </w:rPr>
        <w:t>An award MAY be RECALLED by a coach or advisor if the student’s CONDUCT warrants such action.</w:t>
      </w:r>
    </w:p>
    <w:p w14:paraId="4D561F59" w14:textId="77777777" w:rsidR="00E31200" w:rsidRDefault="00000000">
      <w:pPr>
        <w:rPr>
          <w:sz w:val="20"/>
          <w:szCs w:val="20"/>
        </w:rPr>
      </w:pPr>
      <w:r>
        <w:rPr>
          <w:sz w:val="20"/>
          <w:szCs w:val="20"/>
        </w:rPr>
        <w:t>D.  Dual Sport Athletes</w:t>
      </w:r>
    </w:p>
    <w:p w14:paraId="7BFD6E86" w14:textId="77777777" w:rsidR="00E31200" w:rsidRDefault="00000000">
      <w:pPr>
        <w:rPr>
          <w:sz w:val="20"/>
          <w:szCs w:val="20"/>
        </w:rPr>
      </w:pPr>
      <w:r>
        <w:rPr>
          <w:sz w:val="20"/>
          <w:szCs w:val="20"/>
        </w:rPr>
        <w:t xml:space="preserve">       1</w:t>
      </w:r>
      <w:proofErr w:type="gramStart"/>
      <w:r>
        <w:rPr>
          <w:sz w:val="20"/>
          <w:szCs w:val="20"/>
        </w:rPr>
        <w:t>.  All</w:t>
      </w:r>
      <w:proofErr w:type="gramEnd"/>
      <w:r>
        <w:rPr>
          <w:sz w:val="20"/>
          <w:szCs w:val="20"/>
        </w:rPr>
        <w:t xml:space="preserve"> regulations for dual sport athletes are explained in the dual sport agreement. </w:t>
      </w:r>
    </w:p>
    <w:p w14:paraId="4485F8AD" w14:textId="77777777" w:rsidR="00E31200" w:rsidRDefault="00E31200">
      <w:pPr>
        <w:rPr>
          <w:b/>
          <w:bCs/>
          <w:sz w:val="20"/>
          <w:szCs w:val="20"/>
        </w:rPr>
      </w:pPr>
    </w:p>
    <w:p w14:paraId="62A1D133" w14:textId="77777777" w:rsidR="00E31200" w:rsidRDefault="00000000">
      <w:pPr>
        <w:rPr>
          <w:b/>
          <w:bCs/>
          <w:sz w:val="20"/>
          <w:szCs w:val="20"/>
        </w:rPr>
      </w:pPr>
      <w:r>
        <w:rPr>
          <w:b/>
          <w:bCs/>
          <w:sz w:val="20"/>
          <w:szCs w:val="20"/>
        </w:rPr>
        <w:t>XI. DISSEMINATION</w:t>
      </w:r>
    </w:p>
    <w:p w14:paraId="74E36EE3" w14:textId="77777777" w:rsidR="00E31200" w:rsidRDefault="00000000">
      <w:pPr>
        <w:rPr>
          <w:b/>
          <w:bCs/>
          <w:sz w:val="20"/>
          <w:szCs w:val="20"/>
        </w:rPr>
      </w:pPr>
      <w:r>
        <w:rPr>
          <w:b/>
          <w:bCs/>
          <w:sz w:val="20"/>
          <w:szCs w:val="20"/>
        </w:rPr>
        <w:t>A. Preseason Meeting</w:t>
      </w:r>
    </w:p>
    <w:p w14:paraId="5421E0BE" w14:textId="77777777" w:rsidR="00E31200" w:rsidRDefault="00000000">
      <w:pPr>
        <w:rPr>
          <w:sz w:val="20"/>
          <w:szCs w:val="20"/>
        </w:rPr>
      </w:pPr>
      <w:r>
        <w:rPr>
          <w:sz w:val="20"/>
          <w:szCs w:val="20"/>
        </w:rPr>
        <w:t xml:space="preserve">1. This code shall be distributed to each student at the preseason meeting or on the first day that he/she reports </w:t>
      </w:r>
      <w:proofErr w:type="gramStart"/>
      <w:r>
        <w:rPr>
          <w:sz w:val="20"/>
          <w:szCs w:val="20"/>
        </w:rPr>
        <w:t>for</w:t>
      </w:r>
      <w:proofErr w:type="gramEnd"/>
      <w:r>
        <w:rPr>
          <w:sz w:val="20"/>
          <w:szCs w:val="20"/>
        </w:rPr>
        <w:t xml:space="preserve"> a co-curricular activity.  The athletic code may also be available on the school website instead of distributing paper copies.</w:t>
      </w:r>
    </w:p>
    <w:p w14:paraId="32B7B09E" w14:textId="77777777" w:rsidR="00E31200" w:rsidRDefault="00000000">
      <w:pPr>
        <w:rPr>
          <w:sz w:val="20"/>
          <w:szCs w:val="20"/>
        </w:rPr>
      </w:pPr>
      <w:r>
        <w:rPr>
          <w:sz w:val="20"/>
          <w:szCs w:val="20"/>
        </w:rPr>
        <w:t>2. Additional standards determined by each coach or advisor shall also be written and distributed to each student at this time. A copy shall be placed on file with the athletic director and/or school principal.</w:t>
      </w:r>
    </w:p>
    <w:p w14:paraId="4BFF5DD6" w14:textId="77777777" w:rsidR="00E31200" w:rsidRDefault="00000000">
      <w:pPr>
        <w:rPr>
          <w:sz w:val="20"/>
          <w:szCs w:val="20"/>
        </w:rPr>
      </w:pPr>
      <w:r>
        <w:rPr>
          <w:sz w:val="20"/>
          <w:szCs w:val="20"/>
        </w:rPr>
        <w:t>3. Students should read all items and ask for clarification from the coach or advisor on any items not understood.</w:t>
      </w:r>
    </w:p>
    <w:p w14:paraId="1EBFBCAD" w14:textId="77777777" w:rsidR="00E31200" w:rsidRDefault="00000000">
      <w:pPr>
        <w:rPr>
          <w:sz w:val="20"/>
          <w:szCs w:val="20"/>
        </w:rPr>
      </w:pPr>
      <w:r>
        <w:rPr>
          <w:sz w:val="20"/>
          <w:szCs w:val="20"/>
        </w:rPr>
        <w:t xml:space="preserve">4. Athlete and parent attendance at the preseason meeting is </w:t>
      </w:r>
      <w:r w:rsidRPr="009E7F56">
        <w:rPr>
          <w:sz w:val="20"/>
          <w:szCs w:val="20"/>
        </w:rPr>
        <w:t>required,</w:t>
      </w:r>
      <w:r>
        <w:rPr>
          <w:sz w:val="20"/>
          <w:szCs w:val="20"/>
        </w:rPr>
        <w:t xml:space="preserve"> and involvement throughout the season is encouraged.</w:t>
      </w:r>
    </w:p>
    <w:p w14:paraId="3CB5FBD6" w14:textId="77777777" w:rsidR="00E31200" w:rsidRDefault="00E31200">
      <w:pPr>
        <w:rPr>
          <w:sz w:val="20"/>
          <w:szCs w:val="20"/>
        </w:rPr>
      </w:pPr>
    </w:p>
    <w:p w14:paraId="2C8B030E" w14:textId="77777777" w:rsidR="00E31200" w:rsidRPr="009E7F56" w:rsidRDefault="00000000">
      <w:pPr>
        <w:rPr>
          <w:b/>
          <w:bCs/>
          <w:sz w:val="20"/>
          <w:szCs w:val="20"/>
        </w:rPr>
      </w:pPr>
      <w:r w:rsidRPr="009E7F56">
        <w:rPr>
          <w:b/>
          <w:bCs/>
          <w:sz w:val="20"/>
          <w:szCs w:val="20"/>
        </w:rPr>
        <w:t>B. RESPONSIBILITIES OF PARENTS/GUARDIANS</w:t>
      </w:r>
    </w:p>
    <w:p w14:paraId="6C010068" w14:textId="77777777" w:rsidR="00E31200" w:rsidRPr="009E7F56" w:rsidRDefault="00000000">
      <w:pPr>
        <w:numPr>
          <w:ilvl w:val="0"/>
          <w:numId w:val="1"/>
        </w:numPr>
        <w:rPr>
          <w:sz w:val="20"/>
          <w:szCs w:val="20"/>
        </w:rPr>
      </w:pPr>
      <w:r w:rsidRPr="009E7F56">
        <w:rPr>
          <w:sz w:val="20"/>
          <w:szCs w:val="20"/>
        </w:rPr>
        <w:lastRenderedPageBreak/>
        <w:t>Teach and expect sons/daughters to display high standards of behavior.</w:t>
      </w:r>
    </w:p>
    <w:p w14:paraId="7D798B31" w14:textId="77777777" w:rsidR="00E31200" w:rsidRPr="009E7F56" w:rsidRDefault="00000000">
      <w:pPr>
        <w:numPr>
          <w:ilvl w:val="0"/>
          <w:numId w:val="1"/>
        </w:numPr>
        <w:rPr>
          <w:sz w:val="20"/>
          <w:szCs w:val="20"/>
        </w:rPr>
      </w:pPr>
      <w:r w:rsidRPr="009E7F56">
        <w:rPr>
          <w:sz w:val="20"/>
          <w:szCs w:val="20"/>
        </w:rPr>
        <w:t>Teach and expect sons/daughters to have respect for law, authority, and the rights and property of others.</w:t>
      </w:r>
    </w:p>
    <w:p w14:paraId="3ADDC8EB" w14:textId="77777777" w:rsidR="00E31200" w:rsidRPr="009E7F56" w:rsidRDefault="00000000">
      <w:pPr>
        <w:numPr>
          <w:ilvl w:val="0"/>
          <w:numId w:val="1"/>
        </w:numPr>
        <w:rPr>
          <w:sz w:val="20"/>
          <w:szCs w:val="20"/>
        </w:rPr>
      </w:pPr>
      <w:r w:rsidRPr="009E7F56">
        <w:rPr>
          <w:sz w:val="20"/>
          <w:szCs w:val="20"/>
        </w:rPr>
        <w:t>Teach and expect sons/daughters to be accountable for their actions and help them grow and develop into self-controlled, self-disciplined citizens.</w:t>
      </w:r>
    </w:p>
    <w:p w14:paraId="6971AB6C" w14:textId="77777777" w:rsidR="00E31200" w:rsidRPr="009E7F56" w:rsidRDefault="00000000">
      <w:pPr>
        <w:numPr>
          <w:ilvl w:val="0"/>
          <w:numId w:val="1"/>
        </w:numPr>
        <w:rPr>
          <w:sz w:val="20"/>
          <w:szCs w:val="20"/>
        </w:rPr>
      </w:pPr>
      <w:r w:rsidRPr="009E7F56">
        <w:rPr>
          <w:sz w:val="20"/>
          <w:szCs w:val="20"/>
        </w:rPr>
        <w:t>Share the responsibility for student conduct with the school.</w:t>
      </w:r>
    </w:p>
    <w:p w14:paraId="48CA3616" w14:textId="77777777" w:rsidR="00E31200" w:rsidRPr="009E7F56" w:rsidRDefault="00000000">
      <w:pPr>
        <w:numPr>
          <w:ilvl w:val="0"/>
          <w:numId w:val="1"/>
        </w:numPr>
        <w:rPr>
          <w:sz w:val="20"/>
          <w:szCs w:val="20"/>
        </w:rPr>
      </w:pPr>
      <w:r w:rsidRPr="009E7F56">
        <w:rPr>
          <w:sz w:val="20"/>
          <w:szCs w:val="20"/>
        </w:rPr>
        <w:t>Support school officials in their efforts to develop and maintain well-disciplined schools and programs.</w:t>
      </w:r>
    </w:p>
    <w:p w14:paraId="1089BA65" w14:textId="77777777" w:rsidR="00E31200" w:rsidRPr="009E7F56" w:rsidRDefault="00000000">
      <w:pPr>
        <w:numPr>
          <w:ilvl w:val="0"/>
          <w:numId w:val="1"/>
        </w:numPr>
        <w:rPr>
          <w:sz w:val="20"/>
          <w:szCs w:val="20"/>
        </w:rPr>
      </w:pPr>
      <w:r w:rsidRPr="009E7F56">
        <w:rPr>
          <w:sz w:val="20"/>
          <w:szCs w:val="20"/>
        </w:rPr>
        <w:t>Attend all orientation meetings as required by the Athletic Director and the coaches.</w:t>
      </w:r>
    </w:p>
    <w:p w14:paraId="0EC06459" w14:textId="77777777" w:rsidR="00E31200" w:rsidRPr="009E7F56" w:rsidRDefault="00000000">
      <w:pPr>
        <w:numPr>
          <w:ilvl w:val="0"/>
          <w:numId w:val="1"/>
        </w:numPr>
        <w:rPr>
          <w:sz w:val="20"/>
          <w:szCs w:val="20"/>
        </w:rPr>
      </w:pPr>
      <w:r w:rsidRPr="009E7F56">
        <w:rPr>
          <w:sz w:val="20"/>
          <w:szCs w:val="20"/>
        </w:rPr>
        <w:t>Read the Code and sign the statement indicating that you have read and understand the items contained within the Code.</w:t>
      </w:r>
    </w:p>
    <w:p w14:paraId="05D671E4" w14:textId="77777777" w:rsidR="00E31200" w:rsidRDefault="00E31200">
      <w:pPr>
        <w:rPr>
          <w:b/>
          <w:bCs/>
          <w:sz w:val="20"/>
          <w:szCs w:val="20"/>
        </w:rPr>
      </w:pPr>
    </w:p>
    <w:p w14:paraId="0EDBFD37" w14:textId="77777777" w:rsidR="00E31200" w:rsidRDefault="00000000">
      <w:pPr>
        <w:rPr>
          <w:b/>
          <w:bCs/>
          <w:sz w:val="20"/>
          <w:szCs w:val="20"/>
        </w:rPr>
      </w:pPr>
      <w:r>
        <w:rPr>
          <w:b/>
          <w:bCs/>
          <w:sz w:val="20"/>
          <w:szCs w:val="20"/>
        </w:rPr>
        <w:t>C. Code Enforcement</w:t>
      </w:r>
    </w:p>
    <w:p w14:paraId="288DE21A" w14:textId="77777777" w:rsidR="00E31200" w:rsidRDefault="00000000">
      <w:pPr>
        <w:rPr>
          <w:sz w:val="20"/>
          <w:szCs w:val="20"/>
        </w:rPr>
      </w:pPr>
      <w:r>
        <w:rPr>
          <w:sz w:val="20"/>
          <w:szCs w:val="20"/>
        </w:rPr>
        <w:t>The responsibility for enforcing this code lies with the student, his/her parents, the coaches/advisors, and the school administration.</w:t>
      </w:r>
    </w:p>
    <w:p w14:paraId="6627BEFC" w14:textId="77777777" w:rsidR="00E31200" w:rsidRDefault="00E31200">
      <w:pPr>
        <w:rPr>
          <w:sz w:val="20"/>
          <w:szCs w:val="20"/>
        </w:rPr>
      </w:pPr>
    </w:p>
    <w:p w14:paraId="1DD6A496" w14:textId="77777777" w:rsidR="00E31200" w:rsidRDefault="00000000">
      <w:pPr>
        <w:rPr>
          <w:b/>
          <w:bCs/>
          <w:sz w:val="20"/>
          <w:szCs w:val="20"/>
        </w:rPr>
      </w:pPr>
      <w:r>
        <w:rPr>
          <w:b/>
          <w:bCs/>
          <w:sz w:val="20"/>
          <w:szCs w:val="20"/>
        </w:rPr>
        <w:t xml:space="preserve">XII. </w:t>
      </w:r>
      <w:r>
        <w:rPr>
          <w:b/>
          <w:bCs/>
          <w:smallCaps/>
          <w:sz w:val="20"/>
          <w:szCs w:val="20"/>
        </w:rPr>
        <w:t>CONFLICT RESOLUTION</w:t>
      </w:r>
    </w:p>
    <w:p w14:paraId="4E74DC91" w14:textId="77777777" w:rsidR="00E31200" w:rsidRDefault="00000000">
      <w:pPr>
        <w:rPr>
          <w:sz w:val="20"/>
          <w:szCs w:val="20"/>
        </w:rPr>
      </w:pPr>
      <w:r>
        <w:rPr>
          <w:sz w:val="20"/>
          <w:szCs w:val="20"/>
        </w:rPr>
        <w:t xml:space="preserve">Students who participate in more than one activity sometimes find themselves in conflict when two events are scheduled on the same date. Because of the numerous events in high school schedules, </w:t>
      </w:r>
      <w:proofErr w:type="gramStart"/>
      <w:r>
        <w:rPr>
          <w:sz w:val="20"/>
          <w:szCs w:val="20"/>
        </w:rPr>
        <w:t>a conflict</w:t>
      </w:r>
      <w:proofErr w:type="gramEnd"/>
      <w:r>
        <w:rPr>
          <w:sz w:val="20"/>
          <w:szCs w:val="20"/>
        </w:rPr>
        <w:t xml:space="preserve"> of that nature is inevitable. An ideal resolution to a dispute where a student has two obligations would have the affected parties, the student athlete/participant, the coach, and the advisor meet and attempt to arrange for the student to participate in both activities.</w:t>
      </w:r>
    </w:p>
    <w:p w14:paraId="743E8ADA" w14:textId="77777777" w:rsidR="00E31200" w:rsidRDefault="00E31200">
      <w:pPr>
        <w:rPr>
          <w:sz w:val="20"/>
          <w:szCs w:val="20"/>
        </w:rPr>
      </w:pPr>
    </w:p>
    <w:p w14:paraId="1E61C7C8" w14:textId="77777777" w:rsidR="00E31200" w:rsidRDefault="00000000">
      <w:pPr>
        <w:rPr>
          <w:sz w:val="20"/>
          <w:szCs w:val="20"/>
        </w:rPr>
      </w:pPr>
      <w:r>
        <w:rPr>
          <w:sz w:val="20"/>
          <w:szCs w:val="20"/>
        </w:rPr>
        <w:t>When the situation can only be resolved by choosing one activity over the other, the procedure will be as follows.</w:t>
      </w:r>
    </w:p>
    <w:p w14:paraId="2839FD6E" w14:textId="77777777" w:rsidR="00E31200" w:rsidRDefault="00000000">
      <w:pPr>
        <w:ind w:left="1080" w:hanging="720"/>
        <w:rPr>
          <w:sz w:val="20"/>
          <w:szCs w:val="20"/>
        </w:rPr>
      </w:pPr>
      <w:r>
        <w:rPr>
          <w:sz w:val="20"/>
          <w:szCs w:val="20"/>
        </w:rPr>
        <w:t>1</w:t>
      </w:r>
      <w:proofErr w:type="gramStart"/>
      <w:r>
        <w:rPr>
          <w:sz w:val="20"/>
          <w:szCs w:val="20"/>
        </w:rPr>
        <w:t xml:space="preserve">. </w:t>
      </w:r>
      <w:r>
        <w:rPr>
          <w:sz w:val="20"/>
          <w:szCs w:val="20"/>
        </w:rPr>
        <w:tab/>
        <w:t>The</w:t>
      </w:r>
      <w:proofErr w:type="gramEnd"/>
      <w:r>
        <w:rPr>
          <w:sz w:val="20"/>
          <w:szCs w:val="20"/>
        </w:rPr>
        <w:t xml:space="preserve"> student makes the advisor/coach aware of the problem.</w:t>
      </w:r>
    </w:p>
    <w:p w14:paraId="53BC1A29" w14:textId="77777777" w:rsidR="00E31200" w:rsidRDefault="00000000">
      <w:pPr>
        <w:numPr>
          <w:ilvl w:val="0"/>
          <w:numId w:val="14"/>
        </w:numPr>
        <w:rPr>
          <w:sz w:val="20"/>
          <w:szCs w:val="20"/>
        </w:rPr>
      </w:pPr>
      <w:r>
        <w:rPr>
          <w:sz w:val="20"/>
          <w:szCs w:val="20"/>
        </w:rPr>
        <w:t>The advisor/coach explains the situation to the student and the parent/guardian, and the possible implications their decision will have for other participants. After the advisor/coach confers with the student and parent/guardian, the student chooses his/her participation preference and notifies both the advisor/coach of his/her decision.</w:t>
      </w:r>
    </w:p>
    <w:p w14:paraId="72446F62" w14:textId="77777777" w:rsidR="00E31200" w:rsidRDefault="00000000">
      <w:pPr>
        <w:numPr>
          <w:ilvl w:val="0"/>
          <w:numId w:val="14"/>
        </w:numPr>
        <w:rPr>
          <w:sz w:val="20"/>
          <w:szCs w:val="20"/>
        </w:rPr>
      </w:pPr>
      <w:r>
        <w:rPr>
          <w:sz w:val="20"/>
          <w:szCs w:val="20"/>
        </w:rPr>
        <w:t>Both advisors and coaches will accept the decision of the student and parent/guardian.</w:t>
      </w:r>
    </w:p>
    <w:p w14:paraId="4671F04C" w14:textId="77777777" w:rsidR="00E31200" w:rsidRDefault="00000000">
      <w:pPr>
        <w:numPr>
          <w:ilvl w:val="0"/>
          <w:numId w:val="14"/>
        </w:numPr>
        <w:rPr>
          <w:sz w:val="20"/>
          <w:szCs w:val="20"/>
        </w:rPr>
      </w:pPr>
      <w:r>
        <w:rPr>
          <w:sz w:val="20"/>
          <w:szCs w:val="20"/>
        </w:rPr>
        <w:t>The choice will not affect continued/future participation in any activity.  Advisors and coaches will not pass judgment on the participant's choice.</w:t>
      </w:r>
    </w:p>
    <w:p w14:paraId="1C1C6A74" w14:textId="77777777" w:rsidR="00E31200" w:rsidRDefault="00E31200">
      <w:pPr>
        <w:rPr>
          <w:sz w:val="20"/>
          <w:szCs w:val="20"/>
        </w:rPr>
      </w:pPr>
    </w:p>
    <w:p w14:paraId="092CABA0" w14:textId="77777777" w:rsidR="00E31200" w:rsidRDefault="00000000">
      <w:pPr>
        <w:rPr>
          <w:sz w:val="20"/>
          <w:szCs w:val="20"/>
        </w:rPr>
      </w:pPr>
      <w:r>
        <w:rPr>
          <w:sz w:val="20"/>
          <w:szCs w:val="20"/>
        </w:rPr>
        <w:t>The school's philosophy is that we want students to participate in a variety of activities that enhance their education and foster personal growth. Their educational growth, not the immediate success of the activity, is paramount. There is educational value in allowing students, along with their parent(s)/guardian(s), to make difficult decisions. We, as a faculty and a school, should support students who, after contemplation and consultation, make those difficult decisions.</w:t>
      </w:r>
    </w:p>
    <w:p w14:paraId="11C0D78B" w14:textId="77777777" w:rsidR="00E31200" w:rsidRDefault="00E31200">
      <w:pPr>
        <w:rPr>
          <w:sz w:val="20"/>
          <w:szCs w:val="20"/>
        </w:rPr>
      </w:pPr>
    </w:p>
    <w:p w14:paraId="2E19AEBD" w14:textId="77777777" w:rsidR="00E31200" w:rsidRPr="009E7F56" w:rsidRDefault="00000000">
      <w:pPr>
        <w:ind w:left="720"/>
        <w:rPr>
          <w:b/>
          <w:bCs/>
          <w:sz w:val="20"/>
          <w:szCs w:val="20"/>
        </w:rPr>
      </w:pPr>
      <w:r w:rsidRPr="009E7F56">
        <w:rPr>
          <w:b/>
          <w:bCs/>
          <w:sz w:val="20"/>
          <w:szCs w:val="20"/>
        </w:rPr>
        <w:t>XIII. PARENT COMPLAINTS OR CONCERNS</w:t>
      </w:r>
    </w:p>
    <w:p w14:paraId="2A5147D4" w14:textId="77777777" w:rsidR="00E31200" w:rsidRPr="009E7F56" w:rsidRDefault="00000000">
      <w:pPr>
        <w:rPr>
          <w:sz w:val="20"/>
          <w:szCs w:val="20"/>
        </w:rPr>
      </w:pPr>
      <w:r w:rsidRPr="009E7F56">
        <w:rPr>
          <w:sz w:val="20"/>
          <w:szCs w:val="20"/>
        </w:rPr>
        <w:t>If a parent has a concern or complaint about school personnel, it helps to bring it to the attention of the correct people.  In general, a parent should communicate first with the school and then with the appropriate office in the district administration.</w:t>
      </w:r>
    </w:p>
    <w:p w14:paraId="0B3D4837" w14:textId="77777777" w:rsidR="00E31200" w:rsidRPr="009E7F56" w:rsidRDefault="00000000">
      <w:pPr>
        <w:ind w:left="720"/>
        <w:rPr>
          <w:sz w:val="20"/>
          <w:szCs w:val="20"/>
        </w:rPr>
      </w:pPr>
      <w:r w:rsidRPr="009E7F56">
        <w:rPr>
          <w:sz w:val="20"/>
          <w:szCs w:val="20"/>
        </w:rPr>
        <w:t>1.</w:t>
      </w:r>
      <w:r w:rsidRPr="009E7F56">
        <w:rPr>
          <w:sz w:val="20"/>
          <w:szCs w:val="20"/>
        </w:rPr>
        <w:tab/>
        <w:t>Every effort should be made to resolve a complaint with the coach involved.</w:t>
      </w:r>
    </w:p>
    <w:p w14:paraId="4908224C" w14:textId="77777777" w:rsidR="00E31200" w:rsidRPr="009E7F56" w:rsidRDefault="00000000">
      <w:pPr>
        <w:ind w:left="720"/>
        <w:rPr>
          <w:sz w:val="20"/>
          <w:szCs w:val="20"/>
        </w:rPr>
      </w:pPr>
      <w:r w:rsidRPr="009E7F56">
        <w:rPr>
          <w:sz w:val="20"/>
          <w:szCs w:val="20"/>
        </w:rPr>
        <w:t>2.</w:t>
      </w:r>
      <w:r w:rsidRPr="009E7F56">
        <w:rPr>
          <w:sz w:val="20"/>
          <w:szCs w:val="20"/>
        </w:rPr>
        <w:tab/>
        <w:t>If the concern is not resolved with the coach, it should be submitted to the Athletic Director in writing.</w:t>
      </w:r>
    </w:p>
    <w:p w14:paraId="58189FEA" w14:textId="77777777" w:rsidR="00E31200" w:rsidRPr="009E7F56" w:rsidRDefault="00000000">
      <w:pPr>
        <w:ind w:left="720"/>
        <w:rPr>
          <w:sz w:val="20"/>
          <w:szCs w:val="20"/>
        </w:rPr>
      </w:pPr>
      <w:r w:rsidRPr="009E7F56">
        <w:rPr>
          <w:sz w:val="20"/>
          <w:szCs w:val="20"/>
        </w:rPr>
        <w:t>3.</w:t>
      </w:r>
      <w:r w:rsidRPr="009E7F56">
        <w:rPr>
          <w:sz w:val="20"/>
          <w:szCs w:val="20"/>
        </w:rPr>
        <w:tab/>
        <w:t xml:space="preserve">If the concern is not resolved with the athletic director, it should be submitted to the </w:t>
      </w:r>
      <w:proofErr w:type="gramStart"/>
      <w:r w:rsidRPr="009E7F56">
        <w:rPr>
          <w:sz w:val="20"/>
          <w:szCs w:val="20"/>
        </w:rPr>
        <w:t>Principal</w:t>
      </w:r>
      <w:proofErr w:type="gramEnd"/>
      <w:r w:rsidRPr="009E7F56">
        <w:rPr>
          <w:sz w:val="20"/>
          <w:szCs w:val="20"/>
        </w:rPr>
        <w:t xml:space="preserve"> in writing.  If the Principal cannot resolve the problem, it will be submitted to the Superintendent.</w:t>
      </w:r>
    </w:p>
    <w:p w14:paraId="43BBB9D6" w14:textId="77777777" w:rsidR="00E31200" w:rsidRPr="009E7F56" w:rsidRDefault="00E31200">
      <w:pPr>
        <w:rPr>
          <w:sz w:val="20"/>
          <w:szCs w:val="20"/>
        </w:rPr>
      </w:pPr>
    </w:p>
    <w:p w14:paraId="13D51AD1" w14:textId="77777777" w:rsidR="00E31200" w:rsidRPr="009E7F56" w:rsidRDefault="00000000">
      <w:pPr>
        <w:rPr>
          <w:b/>
          <w:bCs/>
          <w:sz w:val="20"/>
          <w:szCs w:val="20"/>
        </w:rPr>
      </w:pPr>
      <w:r w:rsidRPr="009E7F56">
        <w:rPr>
          <w:b/>
          <w:bCs/>
          <w:sz w:val="20"/>
          <w:szCs w:val="20"/>
        </w:rPr>
        <w:t>XIV. INFORMED CONSENT</w:t>
      </w:r>
    </w:p>
    <w:p w14:paraId="71726FC2" w14:textId="77777777" w:rsidR="00E31200" w:rsidRPr="009E7F56" w:rsidRDefault="00000000">
      <w:pPr>
        <w:rPr>
          <w:sz w:val="20"/>
          <w:szCs w:val="20"/>
        </w:rPr>
      </w:pPr>
      <w:r w:rsidRPr="009E7F56">
        <w:rPr>
          <w:sz w:val="20"/>
          <w:szCs w:val="20"/>
        </w:rPr>
        <w:t xml:space="preserve">Before participating in co-curricular activities, the student and the parents/guardians need to understand that injuries can occur.  These could include minor injuries, such as bruises or abrasions.  Occasionally, students incur injuries such as muscle strains, sprains, or broken limbs.  Although the occurrence of catastrophic injuries is minimal, it is possible that a catastrophic injury could occur, which could render the participant paralyzed in varying degrees.  Death </w:t>
      </w:r>
      <w:proofErr w:type="gramStart"/>
      <w:r w:rsidRPr="009E7F56">
        <w:rPr>
          <w:sz w:val="20"/>
          <w:szCs w:val="20"/>
        </w:rPr>
        <w:t>as a result of</w:t>
      </w:r>
      <w:proofErr w:type="gramEnd"/>
      <w:r w:rsidRPr="009E7F56">
        <w:rPr>
          <w:sz w:val="20"/>
          <w:szCs w:val="20"/>
        </w:rPr>
        <w:t xml:space="preserve"> a catastrophic injury is also a possibility.</w:t>
      </w:r>
    </w:p>
    <w:p w14:paraId="4E364948" w14:textId="77777777" w:rsidR="00E31200" w:rsidRPr="009E7F56" w:rsidRDefault="00E31200">
      <w:pPr>
        <w:rPr>
          <w:sz w:val="20"/>
          <w:szCs w:val="20"/>
        </w:rPr>
      </w:pPr>
    </w:p>
    <w:p w14:paraId="13A626E6" w14:textId="77777777" w:rsidR="00E31200" w:rsidRPr="009E7F56" w:rsidRDefault="00000000">
      <w:pPr>
        <w:rPr>
          <w:b/>
          <w:bCs/>
          <w:sz w:val="20"/>
          <w:szCs w:val="20"/>
        </w:rPr>
      </w:pPr>
      <w:r w:rsidRPr="009E7F56">
        <w:rPr>
          <w:b/>
          <w:bCs/>
          <w:sz w:val="20"/>
          <w:szCs w:val="20"/>
        </w:rPr>
        <w:t>XV. INJURIES</w:t>
      </w:r>
    </w:p>
    <w:p w14:paraId="682F13ED" w14:textId="77777777" w:rsidR="00E31200" w:rsidRPr="009E7F56" w:rsidRDefault="00000000">
      <w:pPr>
        <w:rPr>
          <w:sz w:val="20"/>
          <w:szCs w:val="20"/>
        </w:rPr>
      </w:pPr>
      <w:r w:rsidRPr="009E7F56">
        <w:rPr>
          <w:sz w:val="20"/>
          <w:szCs w:val="20"/>
        </w:rPr>
        <w:lastRenderedPageBreak/>
        <w:t>Following any injury, students must immediately inform their coach, and the coach must file a Student Accident Report with the Athletic Director.  That report is also shared with the Athletic Trainer.  In the case of minor injuries that do not require the services of a physician, the Athletic Trainer and the coach will determine when the athlete is ready to return to practice and games.</w:t>
      </w:r>
    </w:p>
    <w:p w14:paraId="711C6B26" w14:textId="77777777" w:rsidR="00E31200" w:rsidRPr="009E7F56" w:rsidRDefault="00E31200">
      <w:pPr>
        <w:rPr>
          <w:sz w:val="20"/>
          <w:szCs w:val="20"/>
        </w:rPr>
      </w:pPr>
    </w:p>
    <w:p w14:paraId="6A477AE7" w14:textId="77777777" w:rsidR="00E31200" w:rsidRPr="009E7F56" w:rsidRDefault="00000000">
      <w:pPr>
        <w:rPr>
          <w:sz w:val="20"/>
          <w:szCs w:val="20"/>
        </w:rPr>
      </w:pPr>
      <w:r w:rsidRPr="009E7F56">
        <w:rPr>
          <w:sz w:val="20"/>
          <w:szCs w:val="20"/>
        </w:rPr>
        <w:t>If an athlete is injured during the season and under a physician’s care, the athlete must obtain a written release from the treating physician before resuming active participation in practices and games.</w:t>
      </w:r>
    </w:p>
    <w:p w14:paraId="5342D18C" w14:textId="77777777" w:rsidR="00E31200" w:rsidRPr="009E7F56" w:rsidRDefault="00E31200">
      <w:pPr>
        <w:rPr>
          <w:sz w:val="20"/>
          <w:szCs w:val="20"/>
        </w:rPr>
      </w:pPr>
    </w:p>
    <w:p w14:paraId="456DDBB3" w14:textId="77777777" w:rsidR="00E31200" w:rsidRPr="009E7F56" w:rsidRDefault="00000000">
      <w:pPr>
        <w:rPr>
          <w:sz w:val="20"/>
          <w:szCs w:val="20"/>
        </w:rPr>
      </w:pPr>
      <w:r w:rsidRPr="009E7F56">
        <w:rPr>
          <w:sz w:val="20"/>
          <w:szCs w:val="20"/>
        </w:rPr>
        <w:t>If an athlete develops a medical condition or is injured outside the season, whether a valid physical exam form is on file at the school or not, and there is any chance that participation in athletics could heighten the seriousness of the condition or render the athlete more prone to injury, the Athletic Director reserves the right to request a written clearance from the treating physician prior to declaring the student eligible to participate in athletics.</w:t>
      </w:r>
    </w:p>
    <w:p w14:paraId="229234D3" w14:textId="77777777" w:rsidR="00E31200" w:rsidRPr="009E7F56" w:rsidRDefault="00E31200">
      <w:pPr>
        <w:rPr>
          <w:sz w:val="20"/>
          <w:szCs w:val="20"/>
        </w:rPr>
      </w:pPr>
    </w:p>
    <w:p w14:paraId="5E01517A" w14:textId="77777777" w:rsidR="00E31200" w:rsidRPr="009E7F56" w:rsidRDefault="00E31200">
      <w:pPr>
        <w:rPr>
          <w:b/>
          <w:bCs/>
          <w:sz w:val="20"/>
          <w:szCs w:val="20"/>
        </w:rPr>
      </w:pPr>
    </w:p>
    <w:p w14:paraId="739F9274" w14:textId="77777777" w:rsidR="00E31200" w:rsidRPr="009E7F56" w:rsidRDefault="00000000">
      <w:pPr>
        <w:rPr>
          <w:b/>
          <w:bCs/>
          <w:sz w:val="20"/>
          <w:szCs w:val="20"/>
        </w:rPr>
      </w:pPr>
      <w:r w:rsidRPr="009E7F56">
        <w:rPr>
          <w:b/>
          <w:bCs/>
          <w:sz w:val="20"/>
          <w:szCs w:val="20"/>
        </w:rPr>
        <w:t>XVII</w:t>
      </w:r>
      <w:proofErr w:type="gramStart"/>
      <w:r w:rsidRPr="009E7F56">
        <w:rPr>
          <w:b/>
          <w:bCs/>
          <w:sz w:val="20"/>
          <w:szCs w:val="20"/>
        </w:rPr>
        <w:t>.  INSURANCE</w:t>
      </w:r>
      <w:proofErr w:type="gramEnd"/>
    </w:p>
    <w:p w14:paraId="4BC263E0" w14:textId="77777777" w:rsidR="00E31200" w:rsidRPr="009E7F56" w:rsidRDefault="00000000">
      <w:pPr>
        <w:rPr>
          <w:sz w:val="20"/>
          <w:szCs w:val="20"/>
        </w:rPr>
      </w:pPr>
      <w:r w:rsidRPr="009E7F56">
        <w:rPr>
          <w:sz w:val="20"/>
          <w:szCs w:val="20"/>
        </w:rPr>
        <w:t>All co-curricular activity participants are encouraged to be covered by health insurance in cases of accident or injury, and no cost of such medical conveyance or treatment will be borne by SDM or any of its employees or representatives.</w:t>
      </w:r>
    </w:p>
    <w:p w14:paraId="7B7E6C67" w14:textId="77777777" w:rsidR="00E31200" w:rsidRPr="009E7F56" w:rsidRDefault="00E31200">
      <w:pPr>
        <w:rPr>
          <w:sz w:val="20"/>
          <w:szCs w:val="20"/>
        </w:rPr>
      </w:pPr>
    </w:p>
    <w:p w14:paraId="3C119811" w14:textId="77777777" w:rsidR="00E31200" w:rsidRPr="009E7F56" w:rsidRDefault="00000000">
      <w:pPr>
        <w:rPr>
          <w:sz w:val="20"/>
          <w:szCs w:val="20"/>
        </w:rPr>
      </w:pPr>
      <w:r w:rsidRPr="009E7F56">
        <w:rPr>
          <w:sz w:val="20"/>
          <w:szCs w:val="20"/>
        </w:rPr>
        <w:t>Parents are encouraged to furnish proof of insurance to the Athletic Director before their child(ren) participate in the co-curricular program.  Supplemental insurance, at the parents'/guardians' expense, is available through the school.  Forms may be obtained from the Athletic Director or the high school office.</w:t>
      </w:r>
    </w:p>
    <w:p w14:paraId="0A038657" w14:textId="77777777" w:rsidR="00E31200" w:rsidRPr="009E7F56" w:rsidRDefault="00E31200">
      <w:pPr>
        <w:ind w:left="720" w:hanging="720"/>
        <w:rPr>
          <w:sz w:val="20"/>
          <w:szCs w:val="20"/>
        </w:rPr>
      </w:pPr>
    </w:p>
    <w:p w14:paraId="444579FE" w14:textId="77777777" w:rsidR="00E31200" w:rsidRDefault="00E31200"/>
    <w:sectPr w:rsidR="00E3120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03B38" w14:textId="77777777" w:rsidR="001D4EB1" w:rsidRDefault="001D4EB1">
      <w:r>
        <w:separator/>
      </w:r>
    </w:p>
  </w:endnote>
  <w:endnote w:type="continuationSeparator" w:id="0">
    <w:p w14:paraId="5AAA11F0" w14:textId="77777777" w:rsidR="001D4EB1" w:rsidRDefault="001D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A3516EC-88E5-4929-A5E1-5EEDE01A30D4}"/>
  </w:font>
  <w:font w:name="Calibri">
    <w:panose1 w:val="020F0502020204030204"/>
    <w:charset w:val="00"/>
    <w:family w:val="swiss"/>
    <w:pitch w:val="variable"/>
    <w:sig w:usb0="E4002EFF" w:usb1="C200247B" w:usb2="00000009" w:usb3="00000000" w:csb0="000001FF" w:csb1="00000000"/>
    <w:embedRegular r:id="rId2" w:fontKey="{3DE902B2-1F46-40A5-BBB1-D60544A1ABC9}"/>
  </w:font>
  <w:font w:name="Cambria">
    <w:panose1 w:val="02040503050406030204"/>
    <w:charset w:val="00"/>
    <w:family w:val="roman"/>
    <w:pitch w:val="variable"/>
    <w:sig w:usb0="E00006FF" w:usb1="420024FF" w:usb2="02000000" w:usb3="00000000" w:csb0="0000019F" w:csb1="00000000"/>
    <w:embedRegular r:id="rId3" w:fontKey="{32393D64-204C-425E-BF6F-175286E4FF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1CC2" w14:textId="77777777" w:rsidR="00E31200"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9E7F5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CA3BA" w14:textId="77777777" w:rsidR="001D4EB1" w:rsidRDefault="001D4EB1">
      <w:r>
        <w:separator/>
      </w:r>
    </w:p>
  </w:footnote>
  <w:footnote w:type="continuationSeparator" w:id="0">
    <w:p w14:paraId="652EB77E" w14:textId="77777777" w:rsidR="001D4EB1" w:rsidRDefault="001D4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7123C"/>
    <w:multiLevelType w:val="multilevel"/>
    <w:tmpl w:val="648E2B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EA5B9E"/>
    <w:multiLevelType w:val="multilevel"/>
    <w:tmpl w:val="13561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E84189"/>
    <w:multiLevelType w:val="multilevel"/>
    <w:tmpl w:val="B5DE7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E83795"/>
    <w:multiLevelType w:val="multilevel"/>
    <w:tmpl w:val="36AE19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28501A"/>
    <w:multiLevelType w:val="multilevel"/>
    <w:tmpl w:val="8B3C0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7F4620"/>
    <w:multiLevelType w:val="multilevel"/>
    <w:tmpl w:val="DF6E4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980134"/>
    <w:multiLevelType w:val="multilevel"/>
    <w:tmpl w:val="B13AA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A8133A"/>
    <w:multiLevelType w:val="multilevel"/>
    <w:tmpl w:val="732A962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7D481E"/>
    <w:multiLevelType w:val="multilevel"/>
    <w:tmpl w:val="E3F48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5E62E3"/>
    <w:multiLevelType w:val="multilevel"/>
    <w:tmpl w:val="B0648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0C55BA"/>
    <w:multiLevelType w:val="multilevel"/>
    <w:tmpl w:val="F572A48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rFonts w:ascii="Times New Roman" w:eastAsia="Times New Roman" w:hAnsi="Times New Roman" w:cs="Times New Roman"/>
        <w:b/>
        <w:bCs/>
      </w:r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192BA7"/>
    <w:multiLevelType w:val="multilevel"/>
    <w:tmpl w:val="D8B08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809690B"/>
    <w:multiLevelType w:val="multilevel"/>
    <w:tmpl w:val="2380368C"/>
    <w:lvl w:ilvl="0">
      <w:start w:val="1"/>
      <w:numFmt w:val="decimal"/>
      <w:lvlText w:val="%1."/>
      <w:lvlJc w:val="left"/>
      <w:pPr>
        <w:ind w:left="1080" w:hanging="720"/>
      </w:pPr>
    </w:lvl>
    <w:lvl w:ilvl="1">
      <w:start w:val="1"/>
      <w:numFmt w:val="decimal"/>
      <w:lvlText w:val="%2."/>
      <w:lvlJc w:val="left"/>
      <w:pPr>
        <w:ind w:left="1800" w:hanging="720"/>
      </w:pPr>
    </w:lvl>
    <w:lvl w:ilvl="2">
      <w:start w:val="1"/>
      <w:numFmt w:val="decimal"/>
      <w:lvlText w:val="%3)"/>
      <w:lvlJc w:val="left"/>
      <w:pPr>
        <w:ind w:left="2340" w:hanging="36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EA15F9"/>
    <w:multiLevelType w:val="multilevel"/>
    <w:tmpl w:val="6420A884"/>
    <w:lvl w:ilvl="0">
      <w:start w:val="1"/>
      <w:numFmt w:val="decimal"/>
      <w:lvlText w:val="%1."/>
      <w:lvlJc w:val="left"/>
      <w:pPr>
        <w:ind w:left="720" w:hanging="360"/>
      </w:p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0018">
    <w:abstractNumId w:val="0"/>
  </w:num>
  <w:num w:numId="2" w16cid:durableId="1428698685">
    <w:abstractNumId w:val="8"/>
  </w:num>
  <w:num w:numId="3" w16cid:durableId="789125416">
    <w:abstractNumId w:val="9"/>
  </w:num>
  <w:num w:numId="4" w16cid:durableId="1202327361">
    <w:abstractNumId w:val="6"/>
  </w:num>
  <w:num w:numId="5" w16cid:durableId="822937844">
    <w:abstractNumId w:val="1"/>
  </w:num>
  <w:num w:numId="6" w16cid:durableId="372733072">
    <w:abstractNumId w:val="11"/>
  </w:num>
  <w:num w:numId="7" w16cid:durableId="1433354334">
    <w:abstractNumId w:val="7"/>
  </w:num>
  <w:num w:numId="8" w16cid:durableId="624310036">
    <w:abstractNumId w:val="5"/>
  </w:num>
  <w:num w:numId="9" w16cid:durableId="114907477">
    <w:abstractNumId w:val="10"/>
  </w:num>
  <w:num w:numId="10" w16cid:durableId="582302439">
    <w:abstractNumId w:val="4"/>
  </w:num>
  <w:num w:numId="11" w16cid:durableId="496043671">
    <w:abstractNumId w:val="13"/>
  </w:num>
  <w:num w:numId="12" w16cid:durableId="907301467">
    <w:abstractNumId w:val="2"/>
  </w:num>
  <w:num w:numId="13" w16cid:durableId="1105416349">
    <w:abstractNumId w:val="3"/>
  </w:num>
  <w:num w:numId="14" w16cid:durableId="845873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200"/>
    <w:rsid w:val="001D4EB1"/>
    <w:rsid w:val="003878BC"/>
    <w:rsid w:val="003E41D4"/>
    <w:rsid w:val="009E7F56"/>
    <w:rsid w:val="00E31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D159"/>
  <w15:docId w15:val="{C9798A9A-A4A5-4C0E-85E8-D4E6CE26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12policy">
    <w:name w:val="12policy"/>
    <w:rsid w:val="007C7B51"/>
    <w:pPr>
      <w:widowControl w:val="0"/>
      <w:tabs>
        <w:tab w:val="left" w:pos="-144"/>
        <w:tab w:val="left" w:pos="576"/>
        <w:tab w:val="left" w:pos="1152"/>
        <w:tab w:val="left" w:pos="1872"/>
      </w:tabs>
      <w:suppressAutoHyphens/>
    </w:pPr>
    <w:rPr>
      <w:rFonts w:ascii="Courier New" w:hAnsi="Courier New"/>
      <w:snapToGrid w:val="0"/>
      <w:szCs w:val="20"/>
    </w:rPr>
  </w:style>
  <w:style w:type="paragraph" w:styleId="Header">
    <w:name w:val="header"/>
    <w:basedOn w:val="Normal"/>
    <w:link w:val="HeaderChar"/>
    <w:uiPriority w:val="99"/>
    <w:semiHidden/>
    <w:unhideWhenUsed/>
    <w:rsid w:val="005C6226"/>
    <w:pPr>
      <w:tabs>
        <w:tab w:val="center" w:pos="4680"/>
        <w:tab w:val="right" w:pos="9360"/>
      </w:tabs>
    </w:pPr>
  </w:style>
  <w:style w:type="character" w:customStyle="1" w:styleId="HeaderChar">
    <w:name w:val="Header Char"/>
    <w:basedOn w:val="DefaultParagraphFont"/>
    <w:link w:val="Header"/>
    <w:uiPriority w:val="99"/>
    <w:semiHidden/>
    <w:rsid w:val="005C6226"/>
  </w:style>
  <w:style w:type="paragraph" w:styleId="Footer">
    <w:name w:val="footer"/>
    <w:basedOn w:val="Normal"/>
    <w:link w:val="FooterChar"/>
    <w:uiPriority w:val="99"/>
    <w:semiHidden/>
    <w:unhideWhenUsed/>
    <w:rsid w:val="005C6226"/>
    <w:pPr>
      <w:tabs>
        <w:tab w:val="center" w:pos="4680"/>
        <w:tab w:val="right" w:pos="9360"/>
      </w:tabs>
    </w:pPr>
  </w:style>
  <w:style w:type="character" w:customStyle="1" w:styleId="FooterChar">
    <w:name w:val="Footer Char"/>
    <w:basedOn w:val="DefaultParagraphFont"/>
    <w:link w:val="Footer"/>
    <w:uiPriority w:val="99"/>
    <w:semiHidden/>
    <w:rsid w:val="005C6226"/>
  </w:style>
  <w:style w:type="character" w:styleId="CommentReference">
    <w:name w:val="annotation reference"/>
    <w:basedOn w:val="DefaultParagraphFont"/>
    <w:uiPriority w:val="99"/>
    <w:semiHidden/>
    <w:unhideWhenUsed/>
    <w:rsid w:val="00B11A10"/>
    <w:rPr>
      <w:sz w:val="16"/>
      <w:szCs w:val="16"/>
    </w:rPr>
  </w:style>
  <w:style w:type="paragraph" w:styleId="CommentText">
    <w:name w:val="annotation text"/>
    <w:basedOn w:val="Normal"/>
    <w:link w:val="CommentTextChar"/>
    <w:uiPriority w:val="99"/>
    <w:unhideWhenUsed/>
    <w:rsid w:val="00B11A10"/>
    <w:rPr>
      <w:sz w:val="20"/>
      <w:szCs w:val="20"/>
    </w:rPr>
  </w:style>
  <w:style w:type="character" w:customStyle="1" w:styleId="CommentTextChar">
    <w:name w:val="Comment Text Char"/>
    <w:basedOn w:val="DefaultParagraphFont"/>
    <w:link w:val="CommentText"/>
    <w:uiPriority w:val="99"/>
    <w:rsid w:val="00B11A10"/>
    <w:rPr>
      <w:sz w:val="20"/>
      <w:szCs w:val="20"/>
    </w:rPr>
  </w:style>
  <w:style w:type="paragraph" w:styleId="CommentSubject">
    <w:name w:val="annotation subject"/>
    <w:basedOn w:val="CommentText"/>
    <w:next w:val="CommentText"/>
    <w:link w:val="CommentSubjectChar"/>
    <w:uiPriority w:val="99"/>
    <w:semiHidden/>
    <w:unhideWhenUsed/>
    <w:rsid w:val="00B11A10"/>
    <w:rPr>
      <w:b/>
      <w:bCs/>
    </w:rPr>
  </w:style>
  <w:style w:type="character" w:customStyle="1" w:styleId="CommentSubjectChar">
    <w:name w:val="Comment Subject Char"/>
    <w:basedOn w:val="CommentTextChar"/>
    <w:link w:val="CommentSubject"/>
    <w:uiPriority w:val="99"/>
    <w:semiHidden/>
    <w:rsid w:val="00B11A10"/>
    <w:rPr>
      <w:b/>
      <w:bCs/>
      <w:sz w:val="20"/>
      <w:szCs w:val="20"/>
    </w:rPr>
  </w:style>
  <w:style w:type="character" w:styleId="Hyperlink">
    <w:name w:val="Hyperlink"/>
    <w:basedOn w:val="DefaultParagraphFont"/>
    <w:uiPriority w:val="99"/>
    <w:unhideWhenUsed/>
    <w:rsid w:val="004418BA"/>
    <w:rPr>
      <w:color w:val="0000FF" w:themeColor="hyperlink"/>
      <w:u w:val="single"/>
    </w:rPr>
  </w:style>
  <w:style w:type="character" w:styleId="UnresolvedMention">
    <w:name w:val="Unresolved Mention"/>
    <w:basedOn w:val="DefaultParagraphFont"/>
    <w:uiPriority w:val="99"/>
    <w:semiHidden/>
    <w:unhideWhenUsed/>
    <w:rsid w:val="004418BA"/>
    <w:rPr>
      <w:color w:val="605E5C"/>
      <w:shd w:val="clear" w:color="auto" w:fill="E1DFDD"/>
    </w:rPr>
  </w:style>
  <w:style w:type="paragraph" w:styleId="ListParagraph">
    <w:name w:val="List Paragraph"/>
    <w:basedOn w:val="Normal"/>
    <w:uiPriority w:val="34"/>
    <w:qFormat/>
    <w:rsid w:val="0097040F"/>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9E7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aawi.org/Health/Forms-Physical-and-Public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aawi.org/Portals/0/PDF/Eligibility/EligOverview-Athletes.pdf" TargetMode="External"/><Relationship Id="rId5" Type="http://schemas.openxmlformats.org/officeDocument/2006/relationships/webSettings" Target="webSettings.xml"/><Relationship Id="rId10" Type="http://schemas.openxmlformats.org/officeDocument/2006/relationships/hyperlink" Target="https://www.wiaawi.org/Portals/0/PDF/Publications/2024-25handbook.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wd1BurLgYhI0QLgZA73X+onqfg==">CgMxLjAyCGguZ2pkZ3hzMgloLjMwajB6bGw4AHIhMVFwbS1ZbWpZSHF6cXQycVV5QjhVNklENW9Dekg0VlZL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7107</Words>
  <Characters>40516</Characters>
  <Application>Microsoft Office Word</Application>
  <DocSecurity>0</DocSecurity>
  <Lines>337</Lines>
  <Paragraphs>95</Paragraphs>
  <ScaleCrop>false</ScaleCrop>
  <Company/>
  <LinksUpToDate>false</LinksUpToDate>
  <CharactersWithSpaces>47528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Dillin</dc:creator>
  <cp:lastModifiedBy>Hagemann, Jenny</cp:lastModifiedBy>
  <cp:revision>2</cp:revision>
  <dcterms:created xsi:type="dcterms:W3CDTF">2026-08-11T21:29:00Z</dcterms:created>
  <dcterms:modified xsi:type="dcterms:W3CDTF">2026-08-11T21:29:00Z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0x0101008D01868776314246AD09974AC5A3EAB0</vt:lpwstr>
  </property>
</Properties>
</file>